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A11B9" w14:textId="77777777" w:rsidR="00514132" w:rsidRPr="002B6678" w:rsidRDefault="002B6678" w:rsidP="00297E8D">
      <w:pPr>
        <w:spacing w:after="120"/>
        <w:ind w:left="86"/>
        <w:jc w:val="center"/>
        <w:rPr>
          <w:rFonts w:ascii="Times New Roman" w:hAnsi="Times New Roman" w:cs="Times New Roman"/>
          <w:b/>
          <w:noProof/>
          <w:spacing w:val="-1"/>
          <w:sz w:val="32"/>
          <w:szCs w:val="32"/>
        </w:rPr>
      </w:pPr>
      <w:r w:rsidRPr="002B6678">
        <w:rPr>
          <w:rFonts w:ascii="Times New Roman" w:hAnsi="Times New Roman" w:cs="Times New Roman"/>
          <w:b/>
          <w:noProof/>
          <w:spacing w:val="-1"/>
          <w:sz w:val="32"/>
          <w:szCs w:val="32"/>
        </w:rPr>
        <w:t>West Cecil Health Center, Inc. &amp; Qualified Subsidiaries</w:t>
      </w:r>
    </w:p>
    <w:p w14:paraId="14B6B08A" w14:textId="77777777" w:rsidR="002B6678" w:rsidRDefault="002B6678" w:rsidP="002B6678">
      <w:pPr>
        <w:ind w:left="90"/>
        <w:jc w:val="center"/>
        <w:rPr>
          <w:rFonts w:ascii="Times New Roman" w:hAnsi="Times New Roman" w:cs="Times New Roman"/>
          <w:b/>
          <w:noProof/>
          <w:spacing w:val="-1"/>
          <w:sz w:val="32"/>
          <w:szCs w:val="32"/>
        </w:rPr>
      </w:pPr>
      <w:r w:rsidRPr="0071549E">
        <w:rPr>
          <w:rFonts w:ascii="Times New Roman" w:hAnsi="Times New Roman" w:cs="Times New Roman"/>
          <w:b/>
          <w:noProof/>
          <w:spacing w:val="-1"/>
          <w:sz w:val="32"/>
          <w:szCs w:val="32"/>
        </w:rPr>
        <w:t>Job Description</w:t>
      </w:r>
    </w:p>
    <w:p w14:paraId="3F9F58CD" w14:textId="77777777" w:rsidR="0071549E" w:rsidRDefault="0071549E" w:rsidP="0071549E">
      <w:pPr>
        <w:pBdr>
          <w:between w:val="single" w:sz="4" w:space="1" w:color="auto"/>
        </w:pBdr>
      </w:pPr>
    </w:p>
    <w:p w14:paraId="5F1E92ED" w14:textId="77777777" w:rsidR="0071549E" w:rsidRPr="0071549E" w:rsidRDefault="0071549E" w:rsidP="0071549E">
      <w:pPr>
        <w:pBdr>
          <w:between w:val="single" w:sz="4" w:space="1" w:color="auto"/>
        </w:pBdr>
      </w:pPr>
    </w:p>
    <w:p w14:paraId="32F781DD" w14:textId="55E726BF" w:rsidR="005C4F17" w:rsidRDefault="00BB0352" w:rsidP="004C56F4">
      <w:pPr>
        <w:pStyle w:val="BodyText"/>
        <w:tabs>
          <w:tab w:val="left" w:pos="1560"/>
          <w:tab w:val="left" w:pos="5159"/>
        </w:tabs>
        <w:spacing w:line="480" w:lineRule="auto"/>
        <w:ind w:left="90" w:firstLine="0"/>
        <w:rPr>
          <w:rFonts w:cs="Times New Roman"/>
          <w:spacing w:val="-1"/>
        </w:rPr>
      </w:pPr>
      <w:r w:rsidRPr="00807E20">
        <w:rPr>
          <w:rFonts w:cs="Times New Roman"/>
          <w:b/>
          <w:spacing w:val="-1"/>
        </w:rPr>
        <w:t>Title:</w:t>
      </w:r>
      <w:r w:rsidR="00807E20">
        <w:rPr>
          <w:rFonts w:cs="Times New Roman"/>
          <w:spacing w:val="-1"/>
        </w:rPr>
        <w:t xml:space="preserve"> </w:t>
      </w:r>
      <w:r w:rsidR="005C4F17">
        <w:rPr>
          <w:rFonts w:cs="Times New Roman"/>
        </w:rPr>
        <w:t>Nurse Case Manager</w:t>
      </w:r>
      <w:r w:rsidR="0071549E">
        <w:rPr>
          <w:rFonts w:cs="Times New Roman"/>
          <w:spacing w:val="-1"/>
        </w:rPr>
        <w:tab/>
      </w:r>
      <w:r w:rsidR="00297E8D" w:rsidRPr="00297E8D">
        <w:rPr>
          <w:rFonts w:cs="Times New Roman"/>
          <w:b/>
          <w:spacing w:val="-1"/>
        </w:rPr>
        <w:t>Job #:</w:t>
      </w:r>
      <w:r w:rsidR="00297E8D">
        <w:rPr>
          <w:rFonts w:cs="Times New Roman"/>
          <w:spacing w:val="-1"/>
        </w:rPr>
        <w:t xml:space="preserve"> </w:t>
      </w:r>
      <w:r w:rsidR="00697290">
        <w:rPr>
          <w:rFonts w:cs="Times New Roman"/>
          <w:spacing w:val="-1"/>
        </w:rPr>
        <w:t>2301</w:t>
      </w:r>
    </w:p>
    <w:p w14:paraId="5C3DC71C" w14:textId="77777777" w:rsidR="004C56F4" w:rsidRDefault="0071549E" w:rsidP="004C56F4">
      <w:pPr>
        <w:pStyle w:val="BodyText"/>
        <w:tabs>
          <w:tab w:val="left" w:pos="1560"/>
          <w:tab w:val="left" w:pos="5159"/>
        </w:tabs>
        <w:spacing w:line="480" w:lineRule="auto"/>
        <w:ind w:left="90" w:firstLine="0"/>
        <w:rPr>
          <w:rFonts w:cs="Times New Roman"/>
        </w:rPr>
      </w:pPr>
      <w:r w:rsidRPr="004C56F4">
        <w:rPr>
          <w:rFonts w:cs="Times New Roman"/>
          <w:b/>
        </w:rPr>
        <w:t>Department:</w:t>
      </w:r>
      <w:r w:rsidRPr="00EE66C4">
        <w:rPr>
          <w:rFonts w:cs="Times New Roman"/>
          <w:spacing w:val="-1"/>
        </w:rPr>
        <w:t xml:space="preserve"> </w:t>
      </w:r>
      <w:r w:rsidR="00A9136A" w:rsidRPr="00E703E0">
        <w:rPr>
          <w:rFonts w:cs="Times New Roman"/>
        </w:rPr>
        <w:t>Administration</w:t>
      </w:r>
      <w:r w:rsidR="004C56F4" w:rsidRPr="00EE66C4">
        <w:rPr>
          <w:rFonts w:cs="Times New Roman"/>
          <w:spacing w:val="-1"/>
        </w:rPr>
        <w:tab/>
      </w:r>
      <w:r>
        <w:rPr>
          <w:rFonts w:cs="Times New Roman"/>
          <w:b/>
        </w:rPr>
        <w:t>Reports to</w:t>
      </w:r>
      <w:r w:rsidR="004C56F4" w:rsidRPr="004C56F4">
        <w:rPr>
          <w:rFonts w:cs="Times New Roman"/>
          <w:b/>
        </w:rPr>
        <w:t>:</w:t>
      </w:r>
      <w:r w:rsidR="004C56F4" w:rsidRPr="00EE66C4">
        <w:rPr>
          <w:rFonts w:cs="Times New Roman"/>
          <w:spacing w:val="-1"/>
        </w:rPr>
        <w:t xml:space="preserve"> </w:t>
      </w:r>
      <w:r w:rsidR="00A9136A">
        <w:rPr>
          <w:rFonts w:cs="Times New Roman"/>
        </w:rPr>
        <w:t>Chief Operating Officer</w:t>
      </w:r>
    </w:p>
    <w:p w14:paraId="490C767B" w14:textId="77777777" w:rsidR="00297E8D" w:rsidRPr="004C56F4" w:rsidRDefault="00297E8D" w:rsidP="004C56F4">
      <w:pPr>
        <w:pStyle w:val="BodyText"/>
        <w:tabs>
          <w:tab w:val="left" w:pos="1560"/>
          <w:tab w:val="left" w:pos="5159"/>
        </w:tabs>
        <w:spacing w:line="480" w:lineRule="auto"/>
        <w:ind w:left="90" w:firstLine="0"/>
        <w:rPr>
          <w:rFonts w:cs="Times New Roman"/>
          <w:b/>
        </w:rPr>
      </w:pPr>
      <w:r>
        <w:rPr>
          <w:rFonts w:cs="Times New Roman"/>
          <w:b/>
        </w:rPr>
        <w:t xml:space="preserve">FLSA </w:t>
      </w:r>
      <w:r w:rsidRPr="00297E8D">
        <w:rPr>
          <w:rFonts w:cs="Times New Roman"/>
          <w:b/>
        </w:rPr>
        <w:t>Status:</w:t>
      </w:r>
      <w:r>
        <w:rPr>
          <w:rFonts w:cs="Times New Roman"/>
        </w:rPr>
        <w:t xml:space="preserve"> Exempt</w:t>
      </w:r>
    </w:p>
    <w:p w14:paraId="7E2A2971" w14:textId="1B61A4FD" w:rsidR="004C56F4" w:rsidRDefault="0071549E" w:rsidP="00297E8D">
      <w:pPr>
        <w:pStyle w:val="BodyText"/>
        <w:tabs>
          <w:tab w:val="left" w:pos="1560"/>
          <w:tab w:val="left" w:pos="5159"/>
        </w:tabs>
        <w:ind w:left="90" w:firstLine="0"/>
        <w:rPr>
          <w:rFonts w:cs="Times New Roman"/>
        </w:rPr>
      </w:pPr>
      <w:r w:rsidRPr="002B6678">
        <w:rPr>
          <w:rFonts w:cs="Times New Roman"/>
          <w:b/>
        </w:rPr>
        <w:t>Board Approved:</w:t>
      </w:r>
      <w:r>
        <w:rPr>
          <w:rFonts w:cs="Times New Roman"/>
        </w:rPr>
        <w:t xml:space="preserve"> </w:t>
      </w:r>
      <w:r w:rsidR="000A5194">
        <w:rPr>
          <w:rFonts w:cs="Times New Roman"/>
        </w:rPr>
        <w:t>02/2017</w:t>
      </w:r>
    </w:p>
    <w:p w14:paraId="3284CF4F" w14:textId="77777777" w:rsidR="00297E8D" w:rsidRDefault="00297E8D" w:rsidP="00297E8D">
      <w:pPr>
        <w:pStyle w:val="BodyText"/>
        <w:pBdr>
          <w:between w:val="single" w:sz="4" w:space="1" w:color="auto"/>
        </w:pBdr>
        <w:tabs>
          <w:tab w:val="left" w:pos="1560"/>
          <w:tab w:val="left" w:pos="5159"/>
        </w:tabs>
        <w:ind w:left="90" w:firstLine="0"/>
        <w:rPr>
          <w:rFonts w:cs="Times New Roman"/>
        </w:rPr>
      </w:pPr>
    </w:p>
    <w:p w14:paraId="2C11DBE6" w14:textId="77777777" w:rsidR="00297E8D" w:rsidRDefault="00297E8D" w:rsidP="00297E8D">
      <w:pPr>
        <w:pStyle w:val="BodyText"/>
        <w:pBdr>
          <w:between w:val="single" w:sz="4" w:space="1" w:color="auto"/>
        </w:pBdr>
        <w:tabs>
          <w:tab w:val="left" w:pos="1560"/>
          <w:tab w:val="left" w:pos="5159"/>
        </w:tabs>
        <w:ind w:left="90" w:firstLine="0"/>
        <w:rPr>
          <w:rFonts w:cs="Times New Roman"/>
        </w:rPr>
      </w:pPr>
    </w:p>
    <w:p w14:paraId="442DC3FF" w14:textId="7368615B" w:rsidR="005C4F17" w:rsidRPr="001A670B" w:rsidRDefault="005803AF" w:rsidP="005C4F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POSITION SUMMARY</w:t>
      </w:r>
    </w:p>
    <w:p w14:paraId="2AC4E561" w14:textId="77777777" w:rsidR="005C4F17" w:rsidRPr="001A670B" w:rsidRDefault="005C4F17" w:rsidP="005C4F17">
      <w:pPr>
        <w:rPr>
          <w:rFonts w:ascii="Times New Roman" w:hAnsi="Times New Roman" w:cs="Times New Roman"/>
          <w:b/>
          <w:sz w:val="24"/>
          <w:szCs w:val="24"/>
        </w:rPr>
      </w:pPr>
      <w:r w:rsidRPr="001A670B">
        <w:rPr>
          <w:rFonts w:ascii="Times New Roman" w:hAnsi="Times New Roman" w:cs="Times New Roman"/>
          <w:b/>
          <w:sz w:val="24"/>
          <w:szCs w:val="24"/>
        </w:rPr>
        <w:tab/>
      </w:r>
      <w:r w:rsidRPr="001A670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5EA0889D" w14:textId="41D1E32B" w:rsidR="005C4F17" w:rsidRPr="001A670B" w:rsidRDefault="00D84220" w:rsidP="005C4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5C4F17" w:rsidRPr="001A670B">
        <w:rPr>
          <w:rFonts w:ascii="Times New Roman" w:hAnsi="Times New Roman" w:cs="Times New Roman"/>
          <w:sz w:val="24"/>
          <w:szCs w:val="24"/>
        </w:rPr>
        <w:t xml:space="preserve"> Nurse Case Manager is responsible for </w:t>
      </w:r>
      <w:r>
        <w:rPr>
          <w:rFonts w:ascii="Times New Roman" w:hAnsi="Times New Roman" w:cs="Times New Roman"/>
          <w:sz w:val="24"/>
          <w:szCs w:val="24"/>
        </w:rPr>
        <w:t xml:space="preserve">care coordination of </w:t>
      </w:r>
      <w:r w:rsidR="005C4F17" w:rsidRPr="001A670B">
        <w:rPr>
          <w:rFonts w:ascii="Times New Roman" w:hAnsi="Times New Roman" w:cs="Times New Roman"/>
          <w:sz w:val="24"/>
          <w:szCs w:val="24"/>
        </w:rPr>
        <w:t>patients who are identified as high or potent</w:t>
      </w:r>
      <w:r>
        <w:rPr>
          <w:rFonts w:ascii="Times New Roman" w:hAnsi="Times New Roman" w:cs="Times New Roman"/>
          <w:sz w:val="24"/>
          <w:szCs w:val="24"/>
        </w:rPr>
        <w:t xml:space="preserve">ial high utilizers of the system.  Case management should be focused on the integration of services and improving the continuity of care and outcomes for those clients. </w:t>
      </w:r>
      <w:r w:rsidR="00E703E0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 xml:space="preserve">position will assist providers with </w:t>
      </w:r>
      <w:r w:rsidR="005C4F17" w:rsidRPr="001A670B">
        <w:rPr>
          <w:rFonts w:ascii="Times New Roman" w:hAnsi="Times New Roman" w:cs="Times New Roman"/>
          <w:sz w:val="24"/>
          <w:szCs w:val="24"/>
        </w:rPr>
        <w:t xml:space="preserve">clinical tasks within the </w:t>
      </w:r>
      <w:r w:rsidR="00FC3251" w:rsidRPr="001A670B">
        <w:rPr>
          <w:rFonts w:ascii="Times New Roman" w:hAnsi="Times New Roman" w:cs="Times New Roman"/>
          <w:sz w:val="24"/>
          <w:szCs w:val="24"/>
        </w:rPr>
        <w:t>Maryland Board of Nursing s</w:t>
      </w:r>
      <w:r w:rsidR="005C4F17" w:rsidRPr="001A670B">
        <w:rPr>
          <w:rFonts w:ascii="Times New Roman" w:hAnsi="Times New Roman" w:cs="Times New Roman"/>
          <w:sz w:val="24"/>
          <w:szCs w:val="24"/>
        </w:rPr>
        <w:t xml:space="preserve">cope </w:t>
      </w:r>
      <w:r w:rsidR="00FC3251" w:rsidRPr="001A670B">
        <w:rPr>
          <w:rFonts w:ascii="Times New Roman" w:hAnsi="Times New Roman" w:cs="Times New Roman"/>
          <w:sz w:val="24"/>
          <w:szCs w:val="24"/>
        </w:rPr>
        <w:t xml:space="preserve">and standards </w:t>
      </w:r>
      <w:r w:rsidR="005C4F17" w:rsidRPr="001A670B">
        <w:rPr>
          <w:rFonts w:ascii="Times New Roman" w:hAnsi="Times New Roman" w:cs="Times New Roman"/>
          <w:sz w:val="24"/>
          <w:szCs w:val="24"/>
        </w:rPr>
        <w:t xml:space="preserve">of practice.  </w:t>
      </w:r>
    </w:p>
    <w:p w14:paraId="4FA5C8B9" w14:textId="77777777" w:rsidR="005C4F17" w:rsidRPr="001A670B" w:rsidRDefault="005C4F17" w:rsidP="005C4F17">
      <w:pPr>
        <w:rPr>
          <w:rFonts w:ascii="Times New Roman" w:hAnsi="Times New Roman" w:cs="Times New Roman"/>
          <w:sz w:val="24"/>
          <w:szCs w:val="24"/>
        </w:rPr>
      </w:pPr>
    </w:p>
    <w:p w14:paraId="26124B4F" w14:textId="70A75D31" w:rsidR="005C4F17" w:rsidRPr="001A670B" w:rsidRDefault="005803AF" w:rsidP="005C4F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PRIMARY ACCOUNTABILITY</w:t>
      </w:r>
    </w:p>
    <w:p w14:paraId="26DFD0F8" w14:textId="77777777" w:rsidR="005C4F17" w:rsidRPr="001A670B" w:rsidRDefault="005C4F17" w:rsidP="005C4F17">
      <w:pPr>
        <w:rPr>
          <w:rFonts w:ascii="Times New Roman" w:hAnsi="Times New Roman" w:cs="Times New Roman"/>
          <w:sz w:val="24"/>
          <w:szCs w:val="24"/>
        </w:rPr>
      </w:pPr>
    </w:p>
    <w:p w14:paraId="73608791" w14:textId="77777777" w:rsidR="005C4F17" w:rsidRPr="001A670B" w:rsidRDefault="005C4F17" w:rsidP="005C4F17">
      <w:pPr>
        <w:pStyle w:val="BodyText"/>
        <w:spacing w:after="120" w:line="275" w:lineRule="exact"/>
        <w:ind w:left="115" w:firstLine="0"/>
        <w:rPr>
          <w:rFonts w:cs="Times New Roman"/>
          <w:b/>
          <w:i/>
        </w:rPr>
      </w:pPr>
      <w:r w:rsidRPr="001A670B">
        <w:rPr>
          <w:rFonts w:cs="Times New Roman"/>
          <w:b/>
          <w:i/>
        </w:rPr>
        <w:t xml:space="preserve">Achieve </w:t>
      </w:r>
      <w:r w:rsidRPr="001A670B">
        <w:rPr>
          <w:rFonts w:cs="Times New Roman"/>
          <w:b/>
          <w:i/>
          <w:spacing w:val="-1"/>
        </w:rPr>
        <w:t>Results</w:t>
      </w:r>
    </w:p>
    <w:p w14:paraId="593DBED5" w14:textId="77777777" w:rsidR="005C4F17" w:rsidRPr="001A670B" w:rsidRDefault="005C4F17" w:rsidP="005C4F17">
      <w:pPr>
        <w:pStyle w:val="BodyText"/>
        <w:numPr>
          <w:ilvl w:val="0"/>
          <w:numId w:val="11"/>
        </w:numPr>
        <w:tabs>
          <w:tab w:val="left" w:pos="840"/>
        </w:tabs>
        <w:spacing w:after="120"/>
        <w:ind w:right="147"/>
        <w:rPr>
          <w:rFonts w:cs="Times New Roman"/>
        </w:rPr>
      </w:pPr>
      <w:r w:rsidRPr="001A670B">
        <w:rPr>
          <w:rFonts w:cs="Times New Roman"/>
        </w:rPr>
        <w:t xml:space="preserve">Coordinate and execute care plans on high risk patients </w:t>
      </w:r>
    </w:p>
    <w:p w14:paraId="30CEE6A5" w14:textId="4DD595BB" w:rsidR="005C4F17" w:rsidRPr="001A670B" w:rsidRDefault="005C4F17" w:rsidP="005C4F17">
      <w:pPr>
        <w:pStyle w:val="BodyText"/>
        <w:numPr>
          <w:ilvl w:val="0"/>
          <w:numId w:val="11"/>
        </w:numPr>
        <w:tabs>
          <w:tab w:val="left" w:pos="840"/>
        </w:tabs>
        <w:spacing w:after="120"/>
        <w:ind w:right="147"/>
        <w:rPr>
          <w:rFonts w:cs="Times New Roman"/>
        </w:rPr>
      </w:pPr>
      <w:r w:rsidRPr="001A670B">
        <w:rPr>
          <w:rFonts w:cs="Times New Roman"/>
        </w:rPr>
        <w:t>Establish, maintain, and monitor the outcomes of a</w:t>
      </w:r>
      <w:r w:rsidR="00D84220">
        <w:rPr>
          <w:rFonts w:cs="Times New Roman"/>
        </w:rPr>
        <w:t xml:space="preserve"> SBIRT and</w:t>
      </w:r>
      <w:r w:rsidRPr="001A670B">
        <w:rPr>
          <w:rFonts w:cs="Times New Roman"/>
        </w:rPr>
        <w:t xml:space="preserve"> Chronic Care and Transition Care Management Program. </w:t>
      </w:r>
    </w:p>
    <w:p w14:paraId="0C7305B0" w14:textId="0240B742" w:rsidR="005C4F17" w:rsidRDefault="00DC3FEC" w:rsidP="005C4F17">
      <w:pPr>
        <w:pStyle w:val="BodyText"/>
        <w:numPr>
          <w:ilvl w:val="0"/>
          <w:numId w:val="11"/>
        </w:numPr>
        <w:tabs>
          <w:tab w:val="left" w:pos="840"/>
        </w:tabs>
        <w:spacing w:after="120"/>
        <w:ind w:right="147"/>
        <w:rPr>
          <w:rFonts w:cs="Times New Roman"/>
        </w:rPr>
      </w:pPr>
      <w:r w:rsidRPr="001A670B">
        <w:rPr>
          <w:rFonts w:cs="Times New Roman"/>
        </w:rPr>
        <w:t xml:space="preserve">Monitor and action plan on clinical quality data including but not limited to </w:t>
      </w:r>
      <w:r w:rsidR="00D84220">
        <w:rPr>
          <w:rFonts w:cs="Times New Roman"/>
        </w:rPr>
        <w:t xml:space="preserve">SBIRT, </w:t>
      </w:r>
      <w:r w:rsidR="00811126">
        <w:rPr>
          <w:rFonts w:cs="Times New Roman"/>
        </w:rPr>
        <w:t xml:space="preserve">MAT, </w:t>
      </w:r>
      <w:r w:rsidRPr="001A670B">
        <w:rPr>
          <w:rFonts w:cs="Times New Roman"/>
        </w:rPr>
        <w:t xml:space="preserve">UDS, HEDIS and PCMH measures.  </w:t>
      </w:r>
    </w:p>
    <w:p w14:paraId="33ADD7D4" w14:textId="77777777" w:rsidR="001A670B" w:rsidRPr="001A670B" w:rsidRDefault="001A670B" w:rsidP="005C4F17">
      <w:pPr>
        <w:pStyle w:val="BodyText"/>
        <w:numPr>
          <w:ilvl w:val="0"/>
          <w:numId w:val="11"/>
        </w:numPr>
        <w:tabs>
          <w:tab w:val="left" w:pos="840"/>
        </w:tabs>
        <w:spacing w:after="120"/>
        <w:ind w:right="147"/>
        <w:rPr>
          <w:rFonts w:cs="Times New Roman"/>
        </w:rPr>
      </w:pPr>
      <w:r>
        <w:rPr>
          <w:rFonts w:cs="Times New Roman"/>
        </w:rPr>
        <w:t xml:space="preserve">Delivery of direct-patient care </w:t>
      </w:r>
      <w:r w:rsidR="00A9136A">
        <w:rPr>
          <w:rFonts w:cs="Times New Roman"/>
        </w:rPr>
        <w:t xml:space="preserve">and facilitating provider efficiency through the management of clinical tasks </w:t>
      </w:r>
      <w:r>
        <w:rPr>
          <w:rFonts w:cs="Times New Roman"/>
        </w:rPr>
        <w:t xml:space="preserve">within the scope of nursing practice </w:t>
      </w:r>
    </w:p>
    <w:p w14:paraId="2F3D9DE8" w14:textId="77777777" w:rsidR="005C4F17" w:rsidRPr="001A670B" w:rsidRDefault="005C4F17" w:rsidP="005C4F17">
      <w:pPr>
        <w:pStyle w:val="BodyText"/>
        <w:spacing w:after="120"/>
        <w:ind w:left="90" w:firstLine="0"/>
        <w:rPr>
          <w:rFonts w:cs="Times New Roman"/>
          <w:b/>
          <w:i/>
        </w:rPr>
      </w:pPr>
      <w:r w:rsidRPr="001A670B">
        <w:rPr>
          <w:rFonts w:cs="Times New Roman"/>
          <w:b/>
          <w:i/>
          <w:spacing w:val="-1"/>
        </w:rPr>
        <w:t>Operational Excellence</w:t>
      </w:r>
    </w:p>
    <w:p w14:paraId="69DFA877" w14:textId="77777777" w:rsidR="005C4F17" w:rsidRPr="001A670B" w:rsidRDefault="009B1BA3" w:rsidP="005C4F17">
      <w:pPr>
        <w:pStyle w:val="BodyText"/>
        <w:numPr>
          <w:ilvl w:val="0"/>
          <w:numId w:val="11"/>
        </w:numPr>
        <w:tabs>
          <w:tab w:val="left" w:pos="841"/>
        </w:tabs>
        <w:spacing w:before="56" w:after="120"/>
        <w:ind w:right="592"/>
        <w:rPr>
          <w:rFonts w:cs="Times New Roman"/>
        </w:rPr>
      </w:pPr>
      <w:r w:rsidRPr="001A670B">
        <w:rPr>
          <w:rFonts w:cs="Times New Roman"/>
        </w:rPr>
        <w:t>Ensure</w:t>
      </w:r>
      <w:r w:rsidR="005C4F17" w:rsidRPr="001A670B">
        <w:rPr>
          <w:rFonts w:cs="Times New Roman"/>
          <w:spacing w:val="-2"/>
        </w:rPr>
        <w:t xml:space="preserve"> </w:t>
      </w:r>
      <w:r w:rsidR="005C4F17" w:rsidRPr="001A670B">
        <w:rPr>
          <w:rFonts w:cs="Times New Roman"/>
          <w:spacing w:val="-1"/>
        </w:rPr>
        <w:t>compliance</w:t>
      </w:r>
      <w:r w:rsidR="005C4F17" w:rsidRPr="001A670B">
        <w:rPr>
          <w:rFonts w:cs="Times New Roman"/>
        </w:rPr>
        <w:t xml:space="preserve"> with all </w:t>
      </w:r>
      <w:r w:rsidR="005C4F17" w:rsidRPr="001A670B">
        <w:rPr>
          <w:rFonts w:cs="Times New Roman"/>
          <w:spacing w:val="-1"/>
        </w:rPr>
        <w:t>internal</w:t>
      </w:r>
      <w:r w:rsidR="005C4F17" w:rsidRPr="001A670B">
        <w:rPr>
          <w:rFonts w:cs="Times New Roman"/>
          <w:spacing w:val="37"/>
        </w:rPr>
        <w:t xml:space="preserve"> </w:t>
      </w:r>
      <w:r w:rsidR="005C4F17" w:rsidRPr="001A670B">
        <w:rPr>
          <w:rFonts w:cs="Times New Roman"/>
        </w:rPr>
        <w:t>policies</w:t>
      </w:r>
      <w:r w:rsidR="005C4F17" w:rsidRPr="001A670B">
        <w:rPr>
          <w:rFonts w:cs="Times New Roman"/>
          <w:spacing w:val="-1"/>
        </w:rPr>
        <w:t xml:space="preserve"> </w:t>
      </w:r>
      <w:r w:rsidR="005C4F17" w:rsidRPr="001A670B">
        <w:rPr>
          <w:rFonts w:cs="Times New Roman"/>
        </w:rPr>
        <w:t>and</w:t>
      </w:r>
      <w:r w:rsidR="005C4F17" w:rsidRPr="001A670B">
        <w:rPr>
          <w:rFonts w:cs="Times New Roman"/>
          <w:spacing w:val="-1"/>
        </w:rPr>
        <w:t xml:space="preserve"> </w:t>
      </w:r>
      <w:r w:rsidR="005C4F17" w:rsidRPr="001A670B">
        <w:rPr>
          <w:rFonts w:cs="Times New Roman"/>
        </w:rPr>
        <w:t>practices,</w:t>
      </w:r>
      <w:r w:rsidR="005C4F17" w:rsidRPr="001A670B">
        <w:rPr>
          <w:rFonts w:cs="Times New Roman"/>
          <w:spacing w:val="-1"/>
        </w:rPr>
        <w:t xml:space="preserve"> </w:t>
      </w:r>
      <w:r w:rsidR="005C4F17" w:rsidRPr="001A670B">
        <w:rPr>
          <w:rFonts w:cs="Times New Roman"/>
        </w:rPr>
        <w:t>as</w:t>
      </w:r>
      <w:r w:rsidR="005C4F17" w:rsidRPr="001A670B">
        <w:rPr>
          <w:rFonts w:cs="Times New Roman"/>
          <w:spacing w:val="-1"/>
        </w:rPr>
        <w:t xml:space="preserve"> </w:t>
      </w:r>
      <w:r w:rsidR="005C4F17" w:rsidRPr="001A670B">
        <w:rPr>
          <w:rFonts w:cs="Times New Roman"/>
        </w:rPr>
        <w:t xml:space="preserve">well as </w:t>
      </w:r>
      <w:r w:rsidR="005C4F17" w:rsidRPr="001A670B">
        <w:rPr>
          <w:rFonts w:cs="Times New Roman"/>
          <w:spacing w:val="-1"/>
        </w:rPr>
        <w:t>local,</w:t>
      </w:r>
      <w:r w:rsidR="005C4F17" w:rsidRPr="001A670B">
        <w:rPr>
          <w:rFonts w:cs="Times New Roman"/>
        </w:rPr>
        <w:t xml:space="preserve"> </w:t>
      </w:r>
      <w:r w:rsidR="005C4F17" w:rsidRPr="001A670B">
        <w:rPr>
          <w:rFonts w:cs="Times New Roman"/>
          <w:spacing w:val="-1"/>
        </w:rPr>
        <w:t>state</w:t>
      </w:r>
      <w:r w:rsidR="005C4F17" w:rsidRPr="001A670B">
        <w:rPr>
          <w:rFonts w:cs="Times New Roman"/>
        </w:rPr>
        <w:t xml:space="preserve"> and </w:t>
      </w:r>
      <w:r w:rsidR="005C4F17" w:rsidRPr="001A670B">
        <w:rPr>
          <w:rFonts w:cs="Times New Roman"/>
          <w:spacing w:val="-1"/>
        </w:rPr>
        <w:t xml:space="preserve">federal </w:t>
      </w:r>
      <w:r w:rsidR="005C4F17" w:rsidRPr="001A670B">
        <w:rPr>
          <w:rFonts w:cs="Times New Roman"/>
        </w:rPr>
        <w:t>laws</w:t>
      </w:r>
      <w:r w:rsidR="005C4F17" w:rsidRPr="001A670B">
        <w:rPr>
          <w:rFonts w:cs="Times New Roman"/>
          <w:spacing w:val="-1"/>
        </w:rPr>
        <w:t xml:space="preserve"> </w:t>
      </w:r>
      <w:r w:rsidR="005C4F17" w:rsidRPr="001A670B">
        <w:rPr>
          <w:rFonts w:cs="Times New Roman"/>
        </w:rPr>
        <w:t>and</w:t>
      </w:r>
      <w:r w:rsidR="005C4F17" w:rsidRPr="001A670B">
        <w:rPr>
          <w:rFonts w:cs="Times New Roman"/>
          <w:spacing w:val="-1"/>
        </w:rPr>
        <w:t xml:space="preserve"> </w:t>
      </w:r>
      <w:r w:rsidR="005C4F17" w:rsidRPr="001A670B">
        <w:rPr>
          <w:rFonts w:cs="Times New Roman"/>
        </w:rPr>
        <w:t>regulations.</w:t>
      </w:r>
    </w:p>
    <w:p w14:paraId="444EDF9B" w14:textId="77777777" w:rsidR="005C4F17" w:rsidRPr="001A670B" w:rsidRDefault="005C4F17" w:rsidP="005C4F17">
      <w:pPr>
        <w:pStyle w:val="BodyText"/>
        <w:tabs>
          <w:tab w:val="left" w:pos="841"/>
        </w:tabs>
        <w:spacing w:before="56" w:after="120"/>
        <w:ind w:left="90" w:right="592" w:firstLine="0"/>
        <w:rPr>
          <w:rFonts w:cs="Times New Roman"/>
          <w:b/>
          <w:i/>
        </w:rPr>
      </w:pPr>
      <w:r w:rsidRPr="001A670B">
        <w:rPr>
          <w:rFonts w:cs="Times New Roman"/>
          <w:b/>
          <w:i/>
        </w:rPr>
        <w:t xml:space="preserve">Relationship </w:t>
      </w:r>
      <w:r w:rsidRPr="001A670B">
        <w:rPr>
          <w:rFonts w:cs="Times New Roman"/>
          <w:b/>
          <w:i/>
          <w:spacing w:val="-1"/>
        </w:rPr>
        <w:t>Management</w:t>
      </w:r>
    </w:p>
    <w:p w14:paraId="20E5193F" w14:textId="77777777" w:rsidR="005C4F17" w:rsidRPr="001A670B" w:rsidRDefault="005C4F17" w:rsidP="005C4F17">
      <w:pPr>
        <w:pStyle w:val="BodyText"/>
        <w:numPr>
          <w:ilvl w:val="0"/>
          <w:numId w:val="11"/>
        </w:numPr>
        <w:tabs>
          <w:tab w:val="left" w:pos="841"/>
        </w:tabs>
        <w:spacing w:after="120"/>
        <w:ind w:right="1251"/>
        <w:rPr>
          <w:rFonts w:cs="Times New Roman"/>
        </w:rPr>
      </w:pPr>
      <w:r w:rsidRPr="001A670B">
        <w:rPr>
          <w:rFonts w:cs="Times New Roman"/>
        </w:rPr>
        <w:t>Establish and ensure collaborative,</w:t>
      </w:r>
      <w:r w:rsidRPr="001A670B">
        <w:rPr>
          <w:rFonts w:cs="Times New Roman"/>
          <w:spacing w:val="-2"/>
        </w:rPr>
        <w:t xml:space="preserve"> </w:t>
      </w:r>
      <w:r w:rsidRPr="001A670B">
        <w:rPr>
          <w:rFonts w:cs="Times New Roman"/>
        </w:rPr>
        <w:t>supporting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relationships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within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the organization.</w:t>
      </w:r>
    </w:p>
    <w:p w14:paraId="10065ADC" w14:textId="150DCF47" w:rsidR="001A670B" w:rsidRDefault="00D84220" w:rsidP="001A670B">
      <w:pPr>
        <w:pStyle w:val="BodyText"/>
        <w:numPr>
          <w:ilvl w:val="0"/>
          <w:numId w:val="11"/>
        </w:numPr>
        <w:tabs>
          <w:tab w:val="left" w:pos="841"/>
        </w:tabs>
        <w:spacing w:after="120"/>
        <w:ind w:right="220"/>
        <w:rPr>
          <w:rFonts w:cs="Times New Roman"/>
        </w:rPr>
      </w:pPr>
      <w:r>
        <w:rPr>
          <w:rFonts w:cs="Times New Roman"/>
        </w:rPr>
        <w:t>Serve as a liaison to e</w:t>
      </w:r>
      <w:r w:rsidR="005C4F17" w:rsidRPr="001A670B">
        <w:rPr>
          <w:rFonts w:cs="Times New Roman"/>
        </w:rPr>
        <w:t xml:space="preserve">stablish </w:t>
      </w:r>
      <w:r w:rsidR="005C4F17" w:rsidRPr="001A670B">
        <w:rPr>
          <w:rFonts w:cs="Times New Roman"/>
          <w:spacing w:val="-1"/>
        </w:rPr>
        <w:t>and</w:t>
      </w:r>
      <w:r w:rsidR="005C4F17" w:rsidRPr="001A670B">
        <w:rPr>
          <w:rFonts w:cs="Times New Roman"/>
        </w:rPr>
        <w:t xml:space="preserve"> </w:t>
      </w:r>
      <w:r w:rsidR="005C4F17" w:rsidRPr="001A670B">
        <w:rPr>
          <w:rFonts w:cs="Times New Roman"/>
          <w:spacing w:val="-1"/>
        </w:rPr>
        <w:t>maintain</w:t>
      </w:r>
      <w:r w:rsidR="005C4F17" w:rsidRPr="001A670B">
        <w:rPr>
          <w:rFonts w:cs="Times New Roman"/>
        </w:rPr>
        <w:t xml:space="preserve"> </w:t>
      </w:r>
      <w:r w:rsidR="005C4F17" w:rsidRPr="001A670B">
        <w:rPr>
          <w:rFonts w:cs="Times New Roman"/>
          <w:spacing w:val="-1"/>
        </w:rPr>
        <w:t>positive</w:t>
      </w:r>
      <w:r>
        <w:rPr>
          <w:rFonts w:cs="Times New Roman"/>
          <w:spacing w:val="-1"/>
        </w:rPr>
        <w:t xml:space="preserve"> and </w:t>
      </w:r>
      <w:r w:rsidR="005C4F17" w:rsidRPr="001A670B">
        <w:rPr>
          <w:rFonts w:cs="Times New Roman"/>
          <w:spacing w:val="-1"/>
        </w:rPr>
        <w:t xml:space="preserve">effective relationships </w:t>
      </w:r>
      <w:r w:rsidR="005C4F17" w:rsidRPr="001A670B">
        <w:rPr>
          <w:rFonts w:cs="Times New Roman"/>
        </w:rPr>
        <w:t>with</w:t>
      </w:r>
      <w:r w:rsidR="005C4F17" w:rsidRPr="001A670B">
        <w:rPr>
          <w:rFonts w:cs="Times New Roman"/>
          <w:spacing w:val="-1"/>
        </w:rPr>
        <w:t xml:space="preserve"> </w:t>
      </w:r>
      <w:r w:rsidR="005C4F17" w:rsidRPr="001A670B">
        <w:rPr>
          <w:rFonts w:cs="Times New Roman"/>
        </w:rPr>
        <w:t>key</w:t>
      </w:r>
      <w:r w:rsidR="005C4F17" w:rsidRPr="001A670B">
        <w:rPr>
          <w:rFonts w:cs="Times New Roman"/>
          <w:spacing w:val="-1"/>
        </w:rPr>
        <w:t xml:space="preserve"> </w:t>
      </w:r>
      <w:r w:rsidR="00972DC7" w:rsidRPr="001A670B">
        <w:rPr>
          <w:rFonts w:cs="Times New Roman"/>
          <w:spacing w:val="-1"/>
        </w:rPr>
        <w:t>stakeholders</w:t>
      </w:r>
      <w:r>
        <w:rPr>
          <w:rFonts w:cs="Times New Roman"/>
          <w:spacing w:val="-1"/>
        </w:rPr>
        <w:t xml:space="preserve"> </w:t>
      </w:r>
      <w:r w:rsidR="005C4F17" w:rsidRPr="001A670B">
        <w:rPr>
          <w:rFonts w:cs="Times New Roman"/>
        </w:rPr>
        <w:t xml:space="preserve">including </w:t>
      </w:r>
      <w:r w:rsidR="009B1BA3" w:rsidRPr="001A670B">
        <w:rPr>
          <w:rFonts w:cs="Times New Roman"/>
        </w:rPr>
        <w:t xml:space="preserve">but not limited to </w:t>
      </w:r>
      <w:r w:rsidR="005C4F17" w:rsidRPr="001A670B">
        <w:rPr>
          <w:rFonts w:cs="Times New Roman"/>
        </w:rPr>
        <w:t xml:space="preserve">the Bureau of </w:t>
      </w:r>
      <w:r w:rsidR="005C4F17" w:rsidRPr="001A670B">
        <w:rPr>
          <w:rFonts w:cs="Times New Roman"/>
          <w:spacing w:val="-1"/>
        </w:rPr>
        <w:t>Primary</w:t>
      </w:r>
      <w:r w:rsidR="005C4F17" w:rsidRPr="001A670B">
        <w:rPr>
          <w:rFonts w:cs="Times New Roman"/>
        </w:rPr>
        <w:t xml:space="preserve"> Health </w:t>
      </w:r>
      <w:r w:rsidR="005C4F17" w:rsidRPr="001A670B">
        <w:rPr>
          <w:rFonts w:cs="Times New Roman"/>
          <w:spacing w:val="-1"/>
        </w:rPr>
        <w:t xml:space="preserve">Care, state agencies and </w:t>
      </w:r>
      <w:r w:rsidR="005C4F17" w:rsidRPr="001A670B">
        <w:rPr>
          <w:rFonts w:cs="Times New Roman"/>
        </w:rPr>
        <w:t>funding sources</w:t>
      </w:r>
      <w:r w:rsidR="00972DC7" w:rsidRPr="001A670B">
        <w:rPr>
          <w:rFonts w:cs="Times New Roman"/>
        </w:rPr>
        <w:t xml:space="preserve">, </w:t>
      </w:r>
      <w:r w:rsidR="00972DC7" w:rsidRPr="001A670B">
        <w:rPr>
          <w:rFonts w:cs="Times New Roman"/>
          <w:spacing w:val="-1"/>
        </w:rPr>
        <w:t>regulators</w:t>
      </w:r>
      <w:r w:rsidR="005C4F17" w:rsidRPr="001A670B">
        <w:rPr>
          <w:rFonts w:cs="Times New Roman"/>
        </w:rPr>
        <w:t>,</w:t>
      </w:r>
      <w:r w:rsidR="005C4F17" w:rsidRPr="001A670B">
        <w:rPr>
          <w:rFonts w:cs="Times New Roman"/>
          <w:spacing w:val="-1"/>
        </w:rPr>
        <w:t xml:space="preserve"> </w:t>
      </w:r>
      <w:r w:rsidR="009B1BA3" w:rsidRPr="001A670B">
        <w:rPr>
          <w:rFonts w:cs="Times New Roman"/>
          <w:spacing w:val="-1"/>
        </w:rPr>
        <w:t xml:space="preserve">health care organizations, community partners, insurance carriers, </w:t>
      </w:r>
      <w:r w:rsidR="009B1BA3" w:rsidRPr="001A670B">
        <w:rPr>
          <w:rFonts w:cs="Times New Roman"/>
        </w:rPr>
        <w:t>auditors</w:t>
      </w:r>
      <w:r w:rsidR="005C4F17" w:rsidRPr="001A670B">
        <w:rPr>
          <w:rFonts w:cs="Times New Roman"/>
          <w:spacing w:val="-1"/>
        </w:rPr>
        <w:t xml:space="preserve">, </w:t>
      </w:r>
      <w:r w:rsidR="005C4F17" w:rsidRPr="001A670B">
        <w:rPr>
          <w:rFonts w:cs="Times New Roman"/>
        </w:rPr>
        <w:t>and</w:t>
      </w:r>
      <w:r w:rsidR="005C4F17" w:rsidRPr="001A670B">
        <w:rPr>
          <w:rFonts w:cs="Times New Roman"/>
          <w:spacing w:val="-1"/>
        </w:rPr>
        <w:t xml:space="preserve"> </w:t>
      </w:r>
      <w:r w:rsidR="005C4F17" w:rsidRPr="001A670B">
        <w:rPr>
          <w:rFonts w:cs="Times New Roman"/>
        </w:rPr>
        <w:t>related external resources.</w:t>
      </w:r>
    </w:p>
    <w:p w14:paraId="5ED85CA6" w14:textId="5AAC2B0A" w:rsidR="005C4F17" w:rsidRPr="001A670B" w:rsidRDefault="005803AF" w:rsidP="001A670B">
      <w:pPr>
        <w:pStyle w:val="BodyText"/>
        <w:tabs>
          <w:tab w:val="left" w:pos="841"/>
        </w:tabs>
        <w:spacing w:after="120"/>
        <w:ind w:left="360" w:right="220" w:firstLine="0"/>
        <w:rPr>
          <w:rFonts w:cs="Times New Roman"/>
        </w:rPr>
      </w:pPr>
      <w:r>
        <w:rPr>
          <w:rFonts w:cs="Times New Roman"/>
          <w:b/>
          <w:spacing w:val="-1"/>
        </w:rPr>
        <w:lastRenderedPageBreak/>
        <w:t>ESSENTIAL FUNCTIONS/RELATIONSHIPS</w:t>
      </w:r>
    </w:p>
    <w:p w14:paraId="15DE16F4" w14:textId="75E30F7C" w:rsidR="00D84220" w:rsidRDefault="009B1BA3" w:rsidP="00D84220">
      <w:pPr>
        <w:pStyle w:val="BodyText"/>
        <w:numPr>
          <w:ilvl w:val="0"/>
          <w:numId w:val="12"/>
        </w:numPr>
        <w:tabs>
          <w:tab w:val="left" w:pos="841"/>
        </w:tabs>
        <w:spacing w:after="120"/>
        <w:ind w:right="505"/>
        <w:rPr>
          <w:rFonts w:cs="Times New Roman"/>
        </w:rPr>
      </w:pPr>
      <w:r w:rsidRPr="001A670B">
        <w:rPr>
          <w:rFonts w:cs="Times New Roman"/>
        </w:rPr>
        <w:t>Coordination and execution of patient care plans</w:t>
      </w:r>
      <w:r w:rsidR="00FD4E19">
        <w:rPr>
          <w:rFonts w:cs="Times New Roman"/>
        </w:rPr>
        <w:t xml:space="preserve"> and goals with patients</w:t>
      </w:r>
      <w:r w:rsidRPr="001A670B">
        <w:rPr>
          <w:rFonts w:cs="Times New Roman"/>
        </w:rPr>
        <w:t xml:space="preserve">. </w:t>
      </w:r>
    </w:p>
    <w:p w14:paraId="7C9E09E9" w14:textId="532D1F63" w:rsidR="00FD4E19" w:rsidRDefault="00FD4E19" w:rsidP="00D84220">
      <w:pPr>
        <w:pStyle w:val="BodyText"/>
        <w:numPr>
          <w:ilvl w:val="0"/>
          <w:numId w:val="12"/>
        </w:numPr>
        <w:tabs>
          <w:tab w:val="left" w:pos="841"/>
        </w:tabs>
        <w:spacing w:after="120"/>
        <w:ind w:right="505"/>
        <w:rPr>
          <w:rFonts w:cs="Times New Roman"/>
        </w:rPr>
      </w:pPr>
      <w:r>
        <w:rPr>
          <w:rFonts w:cs="Times New Roman"/>
        </w:rPr>
        <w:t xml:space="preserve">Demonstrate compassion and non-judgmental care  </w:t>
      </w:r>
    </w:p>
    <w:p w14:paraId="7253ED8A" w14:textId="48745271" w:rsidR="00FD4E19" w:rsidRPr="00D84220" w:rsidRDefault="00FD4E19" w:rsidP="00D84220">
      <w:pPr>
        <w:pStyle w:val="BodyText"/>
        <w:numPr>
          <w:ilvl w:val="0"/>
          <w:numId w:val="12"/>
        </w:numPr>
        <w:tabs>
          <w:tab w:val="left" w:pos="841"/>
        </w:tabs>
        <w:spacing w:after="120"/>
        <w:ind w:right="505"/>
        <w:rPr>
          <w:rFonts w:cs="Times New Roman"/>
        </w:rPr>
      </w:pPr>
      <w:r>
        <w:rPr>
          <w:rFonts w:cs="Times New Roman"/>
        </w:rPr>
        <w:t>Establish a rapport with patients and build a therapeutic relationship</w:t>
      </w:r>
    </w:p>
    <w:p w14:paraId="69040D0D" w14:textId="77777777" w:rsidR="005C4F17" w:rsidRDefault="005C4F17" w:rsidP="009B1BA3">
      <w:pPr>
        <w:pStyle w:val="BodyText"/>
        <w:numPr>
          <w:ilvl w:val="0"/>
          <w:numId w:val="12"/>
        </w:numPr>
        <w:tabs>
          <w:tab w:val="left" w:pos="841"/>
        </w:tabs>
        <w:spacing w:after="120"/>
        <w:ind w:right="1198"/>
        <w:rPr>
          <w:rFonts w:cs="Times New Roman"/>
        </w:rPr>
      </w:pPr>
      <w:r w:rsidRPr="001A670B">
        <w:rPr>
          <w:rFonts w:cs="Times New Roman"/>
          <w:spacing w:val="-1"/>
        </w:rPr>
        <w:t xml:space="preserve">Demonstrate </w:t>
      </w:r>
      <w:r w:rsidRPr="001A670B">
        <w:rPr>
          <w:rFonts w:cs="Times New Roman"/>
        </w:rPr>
        <w:t xml:space="preserve">a high </w:t>
      </w:r>
      <w:r w:rsidRPr="001A670B">
        <w:rPr>
          <w:rFonts w:cs="Times New Roman"/>
          <w:spacing w:val="-1"/>
        </w:rPr>
        <w:t>level</w:t>
      </w:r>
      <w:r w:rsidRPr="001A670B">
        <w:rPr>
          <w:rFonts w:cs="Times New Roman"/>
        </w:rPr>
        <w:t xml:space="preserve"> of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 xml:space="preserve">skill </w:t>
      </w:r>
      <w:r w:rsidRPr="001A670B">
        <w:rPr>
          <w:rFonts w:cs="Times New Roman"/>
          <w:spacing w:val="-1"/>
        </w:rPr>
        <w:t>at</w:t>
      </w:r>
      <w:r w:rsidRPr="001A670B">
        <w:rPr>
          <w:rFonts w:cs="Times New Roman"/>
          <w:spacing w:val="1"/>
        </w:rPr>
        <w:t xml:space="preserve"> </w:t>
      </w:r>
      <w:r w:rsidRPr="001A670B">
        <w:rPr>
          <w:rFonts w:cs="Times New Roman"/>
          <w:spacing w:val="-1"/>
        </w:rPr>
        <w:t xml:space="preserve">building </w:t>
      </w:r>
      <w:r w:rsidRPr="001A670B">
        <w:rPr>
          <w:rFonts w:cs="Times New Roman"/>
        </w:rPr>
        <w:t>relationships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and</w:t>
      </w:r>
      <w:r w:rsidRPr="001A670B">
        <w:rPr>
          <w:rFonts w:cs="Times New Roman"/>
          <w:spacing w:val="-2"/>
        </w:rPr>
        <w:t xml:space="preserve"> </w:t>
      </w:r>
      <w:r w:rsidRPr="001A670B">
        <w:rPr>
          <w:rFonts w:cs="Times New Roman"/>
          <w:spacing w:val="-1"/>
        </w:rPr>
        <w:t>strategic</w:t>
      </w:r>
      <w:r w:rsidRPr="001A670B">
        <w:rPr>
          <w:rFonts w:cs="Times New Roman"/>
          <w:spacing w:val="51"/>
        </w:rPr>
        <w:t xml:space="preserve"> </w:t>
      </w:r>
      <w:r w:rsidRPr="001A670B">
        <w:rPr>
          <w:rFonts w:cs="Times New Roman"/>
        </w:rPr>
        <w:t>partnerships</w:t>
      </w:r>
    </w:p>
    <w:p w14:paraId="79144EEC" w14:textId="5826413E" w:rsidR="00D84220" w:rsidRDefault="00D84220" w:rsidP="009B1BA3">
      <w:pPr>
        <w:pStyle w:val="BodyText"/>
        <w:numPr>
          <w:ilvl w:val="0"/>
          <w:numId w:val="12"/>
        </w:numPr>
        <w:tabs>
          <w:tab w:val="left" w:pos="841"/>
        </w:tabs>
        <w:spacing w:after="120"/>
        <w:ind w:right="1198"/>
        <w:rPr>
          <w:rFonts w:cs="Times New Roman"/>
        </w:rPr>
      </w:pPr>
      <w:r>
        <w:rPr>
          <w:rFonts w:cs="Times New Roman"/>
        </w:rPr>
        <w:t xml:space="preserve">Work with patients to </w:t>
      </w:r>
      <w:r w:rsidR="00FD4E19">
        <w:rPr>
          <w:rFonts w:cs="Times New Roman"/>
        </w:rPr>
        <w:t>determine risk levels for substance abuse, specifically focusing on opioid abuse</w:t>
      </w:r>
    </w:p>
    <w:p w14:paraId="4EA1D3B8" w14:textId="77777777" w:rsidR="00FD4E19" w:rsidRDefault="00D84220" w:rsidP="009B1BA3">
      <w:pPr>
        <w:pStyle w:val="BodyText"/>
        <w:numPr>
          <w:ilvl w:val="0"/>
          <w:numId w:val="12"/>
        </w:numPr>
        <w:tabs>
          <w:tab w:val="left" w:pos="841"/>
        </w:tabs>
        <w:spacing w:after="120"/>
        <w:ind w:right="1198"/>
        <w:rPr>
          <w:rFonts w:cs="Times New Roman"/>
        </w:rPr>
      </w:pPr>
      <w:r>
        <w:rPr>
          <w:rFonts w:cs="Times New Roman"/>
        </w:rPr>
        <w:t>Offer educational support, referrals for treatment and help facilitate the coordination of care for clients with substance abuse disorders.</w:t>
      </w:r>
    </w:p>
    <w:p w14:paraId="1F49C8F8" w14:textId="7902A78F" w:rsidR="00D84220" w:rsidRPr="001A670B" w:rsidRDefault="00FD4E19" w:rsidP="009B1BA3">
      <w:pPr>
        <w:pStyle w:val="BodyText"/>
        <w:numPr>
          <w:ilvl w:val="0"/>
          <w:numId w:val="12"/>
        </w:numPr>
        <w:tabs>
          <w:tab w:val="left" w:pos="841"/>
        </w:tabs>
        <w:spacing w:after="120"/>
        <w:ind w:right="1198"/>
        <w:rPr>
          <w:rFonts w:cs="Times New Roman"/>
        </w:rPr>
      </w:pPr>
      <w:r>
        <w:rPr>
          <w:rFonts w:cs="Times New Roman"/>
        </w:rPr>
        <w:t xml:space="preserve">Support engaging patients in self management for chronic diseases and substance abuse disorders </w:t>
      </w:r>
      <w:r w:rsidR="00D84220">
        <w:rPr>
          <w:rFonts w:cs="Times New Roman"/>
        </w:rPr>
        <w:t xml:space="preserve">  </w:t>
      </w:r>
    </w:p>
    <w:p w14:paraId="5B759C90" w14:textId="77777777" w:rsidR="005C4F17" w:rsidRPr="001A670B" w:rsidRDefault="005C4F17" w:rsidP="005C4F17">
      <w:pPr>
        <w:pStyle w:val="BodyText"/>
        <w:numPr>
          <w:ilvl w:val="0"/>
          <w:numId w:val="12"/>
        </w:numPr>
        <w:tabs>
          <w:tab w:val="left" w:pos="841"/>
        </w:tabs>
        <w:spacing w:after="120"/>
        <w:ind w:right="378"/>
        <w:rPr>
          <w:rFonts w:cs="Times New Roman"/>
        </w:rPr>
      </w:pPr>
      <w:r w:rsidRPr="001A670B">
        <w:rPr>
          <w:rFonts w:cs="Times New Roman"/>
        </w:rPr>
        <w:t>Analyze,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synthesize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and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communicate</w:t>
      </w:r>
      <w:r w:rsidRPr="001A670B">
        <w:rPr>
          <w:rFonts w:cs="Times New Roman"/>
          <w:spacing w:val="20"/>
        </w:rPr>
        <w:t xml:space="preserve"> </w:t>
      </w:r>
      <w:r w:rsidR="009B1BA3" w:rsidRPr="001A670B">
        <w:rPr>
          <w:rFonts w:cs="Times New Roman"/>
          <w:spacing w:val="-1"/>
        </w:rPr>
        <w:t xml:space="preserve">quality data </w:t>
      </w:r>
      <w:r w:rsidRPr="001A670B">
        <w:rPr>
          <w:rFonts w:cs="Times New Roman"/>
        </w:rPr>
        <w:t>in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an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accurate,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objective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and</w:t>
      </w:r>
      <w:r w:rsidRPr="001A670B">
        <w:rPr>
          <w:rFonts w:cs="Times New Roman"/>
          <w:spacing w:val="21"/>
        </w:rPr>
        <w:t xml:space="preserve"> </w:t>
      </w:r>
      <w:r w:rsidRPr="001A670B">
        <w:rPr>
          <w:rFonts w:cs="Times New Roman"/>
        </w:rPr>
        <w:t xml:space="preserve">straightforward </w:t>
      </w:r>
      <w:r w:rsidRPr="001A670B">
        <w:rPr>
          <w:rFonts w:cs="Times New Roman"/>
          <w:spacing w:val="-1"/>
        </w:rPr>
        <w:t>manner.</w:t>
      </w:r>
    </w:p>
    <w:p w14:paraId="4A042F48" w14:textId="77777777" w:rsidR="005C4F17" w:rsidRPr="001A670B" w:rsidRDefault="005C4F17" w:rsidP="005C4F17">
      <w:pPr>
        <w:pStyle w:val="BodyText"/>
        <w:numPr>
          <w:ilvl w:val="0"/>
          <w:numId w:val="12"/>
        </w:numPr>
        <w:tabs>
          <w:tab w:val="left" w:pos="840"/>
        </w:tabs>
        <w:spacing w:after="120"/>
        <w:ind w:right="236"/>
        <w:rPr>
          <w:rFonts w:cs="Times New Roman"/>
        </w:rPr>
      </w:pPr>
      <w:r w:rsidRPr="001A670B">
        <w:rPr>
          <w:rFonts w:cs="Times New Roman"/>
          <w:spacing w:val="-1"/>
        </w:rPr>
        <w:t>Demonstrate</w:t>
      </w:r>
      <w:r w:rsidRPr="001A670B">
        <w:rPr>
          <w:rFonts w:cs="Times New Roman"/>
        </w:rPr>
        <w:t xml:space="preserve"> a high level of problem</w:t>
      </w:r>
      <w:r w:rsidRPr="001A670B">
        <w:rPr>
          <w:rFonts w:cs="Times New Roman"/>
          <w:spacing w:val="-2"/>
        </w:rPr>
        <w:t xml:space="preserve"> </w:t>
      </w:r>
      <w:r w:rsidRPr="001A670B">
        <w:rPr>
          <w:rFonts w:cs="Times New Roman"/>
          <w:spacing w:val="-1"/>
        </w:rPr>
        <w:t>solving</w:t>
      </w:r>
      <w:r w:rsidRPr="001A670B">
        <w:rPr>
          <w:rFonts w:cs="Times New Roman"/>
        </w:rPr>
        <w:t xml:space="preserve"> skills.  </w:t>
      </w:r>
      <w:r w:rsidRPr="001A670B">
        <w:rPr>
          <w:rFonts w:cs="Times New Roman"/>
          <w:spacing w:val="-1"/>
        </w:rPr>
        <w:t>Demonstrate</w:t>
      </w:r>
      <w:r w:rsidRPr="001A670B">
        <w:rPr>
          <w:rFonts w:cs="Times New Roman"/>
        </w:rPr>
        <w:t xml:space="preserve"> the ability to</w:t>
      </w:r>
      <w:r w:rsidRPr="001A670B">
        <w:rPr>
          <w:rFonts w:cs="Times New Roman"/>
          <w:spacing w:val="53"/>
        </w:rPr>
        <w:t xml:space="preserve"> </w:t>
      </w:r>
      <w:r w:rsidRPr="001A670B">
        <w:rPr>
          <w:rFonts w:cs="Times New Roman"/>
          <w:spacing w:val="-1"/>
        </w:rPr>
        <w:t xml:space="preserve">make </w:t>
      </w:r>
      <w:r w:rsidRPr="001A670B">
        <w:rPr>
          <w:rFonts w:cs="Times New Roman"/>
        </w:rPr>
        <w:t>critical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decisions</w:t>
      </w:r>
      <w:r w:rsidRPr="001A670B">
        <w:rPr>
          <w:rFonts w:cs="Times New Roman"/>
          <w:spacing w:val="-1"/>
        </w:rPr>
        <w:t xml:space="preserve"> supported </w:t>
      </w:r>
      <w:r w:rsidRPr="001A670B">
        <w:rPr>
          <w:rFonts w:cs="Times New Roman"/>
        </w:rPr>
        <w:t>by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substantial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analysis</w:t>
      </w:r>
      <w:r w:rsidRPr="001A670B">
        <w:rPr>
          <w:rFonts w:cs="Times New Roman"/>
          <w:spacing w:val="-2"/>
        </w:rPr>
        <w:t xml:space="preserve"> </w:t>
      </w:r>
      <w:r w:rsidRPr="001A670B">
        <w:rPr>
          <w:rFonts w:cs="Times New Roman"/>
        </w:rPr>
        <w:t>and</w:t>
      </w:r>
      <w:r w:rsidRPr="001A670B">
        <w:rPr>
          <w:rFonts w:cs="Times New Roman"/>
          <w:spacing w:val="-2"/>
        </w:rPr>
        <w:t xml:space="preserve"> </w:t>
      </w:r>
      <w:r w:rsidRPr="001A670B">
        <w:rPr>
          <w:rFonts w:cs="Times New Roman"/>
        </w:rPr>
        <w:t>critical data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based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decision</w:t>
      </w:r>
      <w:r w:rsidRPr="001A670B">
        <w:rPr>
          <w:rFonts w:cs="Times New Roman"/>
          <w:spacing w:val="29"/>
        </w:rPr>
        <w:t>-making</w:t>
      </w:r>
      <w:r w:rsidRPr="001A670B">
        <w:rPr>
          <w:rFonts w:cs="Times New Roman"/>
          <w:spacing w:val="-1"/>
        </w:rPr>
        <w:t>.</w:t>
      </w:r>
    </w:p>
    <w:p w14:paraId="1D96B75F" w14:textId="77777777" w:rsidR="005C4F17" w:rsidRPr="001A670B" w:rsidRDefault="005C4F17" w:rsidP="005C4F17">
      <w:pPr>
        <w:pStyle w:val="BodyText"/>
        <w:numPr>
          <w:ilvl w:val="0"/>
          <w:numId w:val="12"/>
        </w:numPr>
        <w:tabs>
          <w:tab w:val="left" w:pos="841"/>
        </w:tabs>
        <w:spacing w:after="120"/>
        <w:ind w:right="547"/>
        <w:rPr>
          <w:rFonts w:cs="Times New Roman"/>
        </w:rPr>
      </w:pPr>
      <w:r w:rsidRPr="001A670B">
        <w:rPr>
          <w:rFonts w:cs="Times New Roman"/>
        </w:rPr>
        <w:t>Ability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to</w:t>
      </w:r>
      <w:r w:rsidRPr="001A670B">
        <w:rPr>
          <w:rFonts w:cs="Times New Roman"/>
          <w:spacing w:val="-1"/>
        </w:rPr>
        <w:t xml:space="preserve"> provide </w:t>
      </w:r>
      <w:r w:rsidRPr="001A670B">
        <w:rPr>
          <w:rFonts w:cs="Times New Roman"/>
        </w:rPr>
        <w:t>high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level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of</w:t>
      </w:r>
      <w:r w:rsidRPr="001A670B">
        <w:rPr>
          <w:rFonts w:cs="Times New Roman"/>
          <w:spacing w:val="-2"/>
        </w:rPr>
        <w:t xml:space="preserve"> </w:t>
      </w:r>
      <w:r w:rsidRPr="001A670B">
        <w:rPr>
          <w:rFonts w:cs="Times New Roman"/>
          <w:spacing w:val="-1"/>
        </w:rPr>
        <w:t>personal</w:t>
      </w:r>
      <w:r w:rsidRPr="001A670B">
        <w:rPr>
          <w:rFonts w:cs="Times New Roman"/>
        </w:rPr>
        <w:t xml:space="preserve"> </w:t>
      </w:r>
      <w:r w:rsidR="009B1BA3" w:rsidRPr="001A670B">
        <w:rPr>
          <w:rFonts w:cs="Times New Roman"/>
        </w:rPr>
        <w:t xml:space="preserve">autonomy </w:t>
      </w:r>
    </w:p>
    <w:p w14:paraId="3A0585AA" w14:textId="77777777" w:rsidR="005C4F17" w:rsidRPr="001A670B" w:rsidRDefault="005C4F17" w:rsidP="005C4F17">
      <w:pPr>
        <w:pStyle w:val="BodyText"/>
        <w:numPr>
          <w:ilvl w:val="0"/>
          <w:numId w:val="12"/>
        </w:numPr>
        <w:tabs>
          <w:tab w:val="left" w:pos="841"/>
        </w:tabs>
        <w:spacing w:after="120"/>
        <w:ind w:right="398"/>
        <w:rPr>
          <w:rFonts w:cs="Times New Roman"/>
        </w:rPr>
      </w:pPr>
      <w:r w:rsidRPr="001A670B">
        <w:rPr>
          <w:rFonts w:cs="Times New Roman"/>
        </w:rPr>
        <w:t xml:space="preserve">Ability to </w:t>
      </w:r>
      <w:r w:rsidRPr="001A670B">
        <w:rPr>
          <w:rFonts w:cs="Times New Roman"/>
          <w:spacing w:val="-1"/>
        </w:rPr>
        <w:t>effectively</w:t>
      </w:r>
      <w:r w:rsidRPr="001A670B">
        <w:rPr>
          <w:rFonts w:cs="Times New Roman"/>
        </w:rPr>
        <w:t xml:space="preserve"> </w:t>
      </w:r>
      <w:r w:rsidRPr="001A670B">
        <w:rPr>
          <w:rFonts w:cs="Times New Roman"/>
          <w:spacing w:val="-1"/>
        </w:rPr>
        <w:t>manage</w:t>
      </w:r>
      <w:r w:rsidRPr="001A670B">
        <w:rPr>
          <w:rFonts w:cs="Times New Roman"/>
        </w:rPr>
        <w:t xml:space="preserve"> </w:t>
      </w:r>
      <w:r w:rsidRPr="001A670B">
        <w:rPr>
          <w:rFonts w:cs="Times New Roman"/>
          <w:spacing w:val="-1"/>
        </w:rPr>
        <w:t>conflict,</w:t>
      </w:r>
      <w:r w:rsidRPr="001A670B">
        <w:rPr>
          <w:rFonts w:cs="Times New Roman"/>
        </w:rPr>
        <w:t xml:space="preserve"> </w:t>
      </w:r>
      <w:r w:rsidRPr="001A670B">
        <w:rPr>
          <w:rFonts w:cs="Times New Roman"/>
          <w:spacing w:val="-1"/>
        </w:rPr>
        <w:t>promotes</w:t>
      </w:r>
      <w:r w:rsidRPr="001A670B">
        <w:rPr>
          <w:rFonts w:cs="Times New Roman"/>
        </w:rPr>
        <w:t xml:space="preserve"> change and </w:t>
      </w:r>
      <w:r w:rsidRPr="001A670B">
        <w:rPr>
          <w:rFonts w:cs="Times New Roman"/>
          <w:spacing w:val="-1"/>
        </w:rPr>
        <w:t>growth,</w:t>
      </w:r>
      <w:r w:rsidRPr="001A670B">
        <w:rPr>
          <w:rFonts w:cs="Times New Roman"/>
        </w:rPr>
        <w:t xml:space="preserve"> and inspires</w:t>
      </w:r>
      <w:r w:rsidRPr="001A670B">
        <w:rPr>
          <w:rFonts w:cs="Times New Roman"/>
          <w:spacing w:val="59"/>
        </w:rPr>
        <w:t xml:space="preserve"> </w:t>
      </w:r>
      <w:r w:rsidRPr="001A670B">
        <w:rPr>
          <w:rFonts w:cs="Times New Roman"/>
        </w:rPr>
        <w:t xml:space="preserve">high standards of </w:t>
      </w:r>
      <w:r w:rsidRPr="001A670B">
        <w:rPr>
          <w:rFonts w:cs="Times New Roman"/>
          <w:spacing w:val="-1"/>
        </w:rPr>
        <w:t>performance.</w:t>
      </w:r>
    </w:p>
    <w:p w14:paraId="00E58F8C" w14:textId="77777777" w:rsidR="009B1BA3" w:rsidRPr="001A670B" w:rsidRDefault="005C4F17" w:rsidP="00A9136A">
      <w:pPr>
        <w:pStyle w:val="BodyText"/>
        <w:numPr>
          <w:ilvl w:val="0"/>
          <w:numId w:val="29"/>
        </w:numPr>
        <w:tabs>
          <w:tab w:val="left" w:pos="841"/>
        </w:tabs>
        <w:spacing w:after="120"/>
        <w:ind w:right="220"/>
        <w:rPr>
          <w:rFonts w:cs="Times New Roman"/>
        </w:rPr>
      </w:pPr>
      <w:r w:rsidRPr="001A670B">
        <w:rPr>
          <w:rFonts w:cs="Times New Roman"/>
          <w:spacing w:val="-1"/>
        </w:rPr>
        <w:t xml:space="preserve">Demonstrate interpersonal </w:t>
      </w:r>
      <w:r w:rsidRPr="001A670B">
        <w:rPr>
          <w:rFonts w:cs="Times New Roman"/>
        </w:rPr>
        <w:t>savvy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and</w:t>
      </w:r>
      <w:r w:rsidRPr="001A670B">
        <w:rPr>
          <w:rFonts w:cs="Times New Roman"/>
          <w:spacing w:val="-2"/>
        </w:rPr>
        <w:t xml:space="preserve"> </w:t>
      </w:r>
      <w:r w:rsidRPr="001A670B">
        <w:rPr>
          <w:rFonts w:cs="Times New Roman"/>
        </w:rPr>
        <w:t>influence</w:t>
      </w:r>
      <w:r w:rsidRPr="001A670B">
        <w:rPr>
          <w:rFonts w:cs="Times New Roman"/>
          <w:spacing w:val="-1"/>
        </w:rPr>
        <w:t xml:space="preserve"> skills </w:t>
      </w:r>
      <w:r w:rsidRPr="001A670B">
        <w:rPr>
          <w:rFonts w:cs="Times New Roman"/>
        </w:rPr>
        <w:t>with</w:t>
      </w:r>
      <w:r w:rsidRPr="001A670B">
        <w:rPr>
          <w:rFonts w:cs="Times New Roman"/>
          <w:spacing w:val="-1"/>
        </w:rPr>
        <w:t xml:space="preserve"> the organization’s</w:t>
      </w:r>
      <w:r w:rsidR="009B1BA3" w:rsidRPr="001A670B">
        <w:rPr>
          <w:rFonts w:cs="Times New Roman"/>
          <w:spacing w:val="77"/>
        </w:rPr>
        <w:t xml:space="preserve"> </w:t>
      </w:r>
      <w:r w:rsidR="009B1BA3" w:rsidRPr="001A670B">
        <w:rPr>
          <w:rFonts w:cs="Times New Roman"/>
        </w:rPr>
        <w:t>key</w:t>
      </w:r>
      <w:r w:rsidR="009B1BA3" w:rsidRPr="001A670B">
        <w:rPr>
          <w:rFonts w:cs="Times New Roman"/>
          <w:spacing w:val="-1"/>
        </w:rPr>
        <w:t xml:space="preserve"> stakeholders,</w:t>
      </w:r>
      <w:r w:rsidR="009B1BA3" w:rsidRPr="001A670B">
        <w:rPr>
          <w:rFonts w:cs="Times New Roman"/>
          <w:spacing w:val="71"/>
        </w:rPr>
        <w:t xml:space="preserve"> </w:t>
      </w:r>
      <w:r w:rsidR="009B1BA3" w:rsidRPr="001A670B">
        <w:rPr>
          <w:rFonts w:cs="Times New Roman"/>
        </w:rPr>
        <w:t xml:space="preserve">including but not limited to the Bureau of </w:t>
      </w:r>
      <w:r w:rsidR="009B1BA3" w:rsidRPr="001A670B">
        <w:rPr>
          <w:rFonts w:cs="Times New Roman"/>
          <w:spacing w:val="-1"/>
        </w:rPr>
        <w:t>Primary</w:t>
      </w:r>
      <w:r w:rsidR="009B1BA3" w:rsidRPr="001A670B">
        <w:rPr>
          <w:rFonts w:cs="Times New Roman"/>
        </w:rPr>
        <w:t xml:space="preserve"> Health </w:t>
      </w:r>
      <w:r w:rsidR="009B1BA3" w:rsidRPr="001A670B">
        <w:rPr>
          <w:rFonts w:cs="Times New Roman"/>
          <w:spacing w:val="-1"/>
        </w:rPr>
        <w:t xml:space="preserve">Care, state agencies and </w:t>
      </w:r>
      <w:r w:rsidR="009B1BA3" w:rsidRPr="001A670B">
        <w:rPr>
          <w:rFonts w:cs="Times New Roman"/>
        </w:rPr>
        <w:t xml:space="preserve">funding sources, </w:t>
      </w:r>
      <w:r w:rsidR="009B1BA3" w:rsidRPr="001A670B">
        <w:rPr>
          <w:rFonts w:cs="Times New Roman"/>
          <w:spacing w:val="-1"/>
        </w:rPr>
        <w:t>regulators</w:t>
      </w:r>
      <w:r w:rsidR="009B1BA3" w:rsidRPr="001A670B">
        <w:rPr>
          <w:rFonts w:cs="Times New Roman"/>
        </w:rPr>
        <w:t>,</w:t>
      </w:r>
      <w:r w:rsidR="009B1BA3" w:rsidRPr="001A670B">
        <w:rPr>
          <w:rFonts w:cs="Times New Roman"/>
          <w:spacing w:val="-1"/>
        </w:rPr>
        <w:t xml:space="preserve"> health care organizations, community partners, insurance carriers, </w:t>
      </w:r>
      <w:r w:rsidR="009B1BA3" w:rsidRPr="001A670B">
        <w:rPr>
          <w:rFonts w:cs="Times New Roman"/>
        </w:rPr>
        <w:t>auditors</w:t>
      </w:r>
      <w:r w:rsidR="009B1BA3" w:rsidRPr="001A670B">
        <w:rPr>
          <w:rFonts w:cs="Times New Roman"/>
          <w:spacing w:val="-1"/>
        </w:rPr>
        <w:t xml:space="preserve">, </w:t>
      </w:r>
      <w:r w:rsidR="009B1BA3" w:rsidRPr="001A670B">
        <w:rPr>
          <w:rFonts w:cs="Times New Roman"/>
        </w:rPr>
        <w:t>and</w:t>
      </w:r>
      <w:r w:rsidR="009B1BA3" w:rsidRPr="001A670B">
        <w:rPr>
          <w:rFonts w:cs="Times New Roman"/>
          <w:spacing w:val="-1"/>
        </w:rPr>
        <w:t xml:space="preserve"> </w:t>
      </w:r>
      <w:r w:rsidR="009B1BA3" w:rsidRPr="001A670B">
        <w:rPr>
          <w:rFonts w:cs="Times New Roman"/>
        </w:rPr>
        <w:t>related external resources.</w:t>
      </w:r>
    </w:p>
    <w:p w14:paraId="01C09799" w14:textId="77777777" w:rsidR="005C4F17" w:rsidRPr="001A670B" w:rsidRDefault="005C4F17" w:rsidP="005C4F17">
      <w:pPr>
        <w:pStyle w:val="BodyText"/>
        <w:numPr>
          <w:ilvl w:val="0"/>
          <w:numId w:val="12"/>
        </w:numPr>
        <w:tabs>
          <w:tab w:val="left" w:pos="841"/>
        </w:tabs>
        <w:spacing w:after="120"/>
        <w:ind w:right="505"/>
        <w:rPr>
          <w:rFonts w:cs="Times New Roman"/>
        </w:rPr>
      </w:pPr>
      <w:r w:rsidRPr="001A670B">
        <w:rPr>
          <w:rFonts w:cs="Times New Roman"/>
        </w:rPr>
        <w:t>Ability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to</w:t>
      </w:r>
      <w:r w:rsidRPr="001A670B">
        <w:rPr>
          <w:rFonts w:cs="Times New Roman"/>
          <w:spacing w:val="-1"/>
        </w:rPr>
        <w:t xml:space="preserve"> build consensus </w:t>
      </w:r>
      <w:r w:rsidRPr="001A670B">
        <w:rPr>
          <w:rFonts w:cs="Times New Roman"/>
        </w:rPr>
        <w:t>and</w:t>
      </w:r>
      <w:r w:rsidRPr="001A670B">
        <w:rPr>
          <w:rFonts w:cs="Times New Roman"/>
          <w:spacing w:val="-1"/>
        </w:rPr>
        <w:t xml:space="preserve"> focus </w:t>
      </w:r>
      <w:r w:rsidRPr="001A670B">
        <w:rPr>
          <w:rFonts w:cs="Times New Roman"/>
        </w:rPr>
        <w:t xml:space="preserve">within </w:t>
      </w:r>
      <w:r w:rsidRPr="001A670B">
        <w:rPr>
          <w:rFonts w:cs="Times New Roman"/>
          <w:spacing w:val="-1"/>
        </w:rPr>
        <w:t>the</w:t>
      </w:r>
      <w:r w:rsidRPr="001A670B">
        <w:rPr>
          <w:rFonts w:cs="Times New Roman"/>
        </w:rPr>
        <w:t xml:space="preserve"> </w:t>
      </w:r>
      <w:r w:rsidRPr="001A670B">
        <w:rPr>
          <w:rFonts w:cs="Times New Roman"/>
          <w:spacing w:val="-1"/>
        </w:rPr>
        <w:t>overall</w:t>
      </w:r>
      <w:r w:rsidRPr="001A670B">
        <w:rPr>
          <w:rFonts w:cs="Times New Roman"/>
        </w:rPr>
        <w:t xml:space="preserve"> </w:t>
      </w:r>
      <w:r w:rsidRPr="001A670B">
        <w:rPr>
          <w:rFonts w:cs="Times New Roman"/>
          <w:spacing w:val="-1"/>
        </w:rPr>
        <w:t>organization</w:t>
      </w:r>
      <w:r w:rsidRPr="001A670B">
        <w:rPr>
          <w:rFonts w:cs="Times New Roman"/>
        </w:rPr>
        <w:t xml:space="preserve"> as </w:t>
      </w:r>
      <w:r w:rsidRPr="001A670B">
        <w:rPr>
          <w:rFonts w:cs="Times New Roman"/>
          <w:spacing w:val="-1"/>
        </w:rPr>
        <w:t>well</w:t>
      </w:r>
      <w:r w:rsidRPr="001A670B">
        <w:rPr>
          <w:rFonts w:cs="Times New Roman"/>
        </w:rPr>
        <w:t xml:space="preserve"> as</w:t>
      </w:r>
      <w:r w:rsidRPr="001A670B">
        <w:rPr>
          <w:rFonts w:cs="Times New Roman"/>
          <w:spacing w:val="57"/>
        </w:rPr>
        <w:t xml:space="preserve"> </w:t>
      </w:r>
      <w:r w:rsidRPr="001A670B">
        <w:rPr>
          <w:rFonts w:cs="Times New Roman"/>
        </w:rPr>
        <w:t>within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and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among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various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business</w:t>
      </w:r>
      <w:r w:rsidRPr="001A670B">
        <w:rPr>
          <w:rFonts w:cs="Times New Roman"/>
          <w:spacing w:val="-1"/>
        </w:rPr>
        <w:t xml:space="preserve"> resources </w:t>
      </w:r>
      <w:r w:rsidRPr="001A670B">
        <w:rPr>
          <w:rFonts w:cs="Times New Roman"/>
        </w:rPr>
        <w:t>and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strategic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partners.</w:t>
      </w:r>
    </w:p>
    <w:p w14:paraId="548482BA" w14:textId="77777777" w:rsidR="005C4F17" w:rsidRPr="001A670B" w:rsidRDefault="005C4F17" w:rsidP="005C4F17">
      <w:pPr>
        <w:pStyle w:val="BodyText"/>
        <w:numPr>
          <w:ilvl w:val="0"/>
          <w:numId w:val="12"/>
        </w:numPr>
        <w:tabs>
          <w:tab w:val="left" w:pos="841"/>
        </w:tabs>
        <w:spacing w:after="120"/>
        <w:ind w:right="280"/>
        <w:rPr>
          <w:rFonts w:cs="Times New Roman"/>
        </w:rPr>
      </w:pPr>
      <w:r w:rsidRPr="001A670B">
        <w:rPr>
          <w:rFonts w:cs="Times New Roman"/>
        </w:rPr>
        <w:t>Ability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to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travel</w:t>
      </w:r>
      <w:r w:rsidRPr="001A670B">
        <w:rPr>
          <w:rFonts w:cs="Times New Roman"/>
          <w:spacing w:val="-1"/>
        </w:rPr>
        <w:t xml:space="preserve"> throughout </w:t>
      </w:r>
      <w:r w:rsidRPr="001A670B">
        <w:rPr>
          <w:rFonts w:cs="Times New Roman"/>
        </w:rPr>
        <w:t>the</w:t>
      </w:r>
      <w:r w:rsidRPr="001A670B">
        <w:rPr>
          <w:rFonts w:cs="Times New Roman"/>
          <w:spacing w:val="-1"/>
        </w:rPr>
        <w:t xml:space="preserve"> region </w:t>
      </w:r>
      <w:r w:rsidRPr="001A670B">
        <w:rPr>
          <w:rFonts w:cs="Times New Roman"/>
        </w:rPr>
        <w:t xml:space="preserve">to </w:t>
      </w:r>
      <w:r w:rsidRPr="001A670B">
        <w:rPr>
          <w:rFonts w:cs="Times New Roman"/>
          <w:spacing w:val="-1"/>
        </w:rPr>
        <w:t>monitor</w:t>
      </w:r>
      <w:r w:rsidRPr="001A670B">
        <w:rPr>
          <w:rFonts w:cs="Times New Roman"/>
        </w:rPr>
        <w:t xml:space="preserve"> overall </w:t>
      </w:r>
      <w:r w:rsidR="009B1BA3" w:rsidRPr="001A670B">
        <w:rPr>
          <w:rFonts w:cs="Times New Roman"/>
          <w:spacing w:val="-1"/>
        </w:rPr>
        <w:t>quality</w:t>
      </w:r>
      <w:r w:rsidRPr="001A670B">
        <w:rPr>
          <w:rFonts w:cs="Times New Roman"/>
        </w:rPr>
        <w:t xml:space="preserve"> </w:t>
      </w:r>
      <w:r w:rsidRPr="001A670B">
        <w:rPr>
          <w:rFonts w:cs="Times New Roman"/>
          <w:spacing w:val="-1"/>
        </w:rPr>
        <w:t>performance</w:t>
      </w:r>
      <w:r w:rsidRPr="001A670B">
        <w:rPr>
          <w:rFonts w:cs="Times New Roman"/>
          <w:spacing w:val="65"/>
        </w:rPr>
        <w:t xml:space="preserve"> </w:t>
      </w:r>
      <w:r w:rsidRPr="001A670B">
        <w:rPr>
          <w:rFonts w:cs="Times New Roman"/>
        </w:rPr>
        <w:t>and activity,</w:t>
      </w:r>
      <w:r w:rsidRPr="001A670B">
        <w:rPr>
          <w:rFonts w:cs="Times New Roman"/>
          <w:spacing w:val="-2"/>
        </w:rPr>
        <w:t xml:space="preserve"> </w:t>
      </w:r>
      <w:r w:rsidRPr="001A670B">
        <w:rPr>
          <w:rFonts w:cs="Times New Roman"/>
        </w:rPr>
        <w:t xml:space="preserve">and to </w:t>
      </w:r>
      <w:r w:rsidRPr="001A670B">
        <w:rPr>
          <w:rFonts w:cs="Times New Roman"/>
          <w:spacing w:val="-1"/>
        </w:rPr>
        <w:t>establish</w:t>
      </w:r>
      <w:r w:rsidRPr="001A670B">
        <w:rPr>
          <w:rFonts w:cs="Times New Roman"/>
        </w:rPr>
        <w:t xml:space="preserve"> </w:t>
      </w:r>
      <w:r w:rsidRPr="001A670B">
        <w:rPr>
          <w:rFonts w:cs="Times New Roman"/>
          <w:spacing w:val="-1"/>
        </w:rPr>
        <w:t>relationships</w:t>
      </w:r>
      <w:r w:rsidRPr="001A670B">
        <w:rPr>
          <w:rFonts w:cs="Times New Roman"/>
        </w:rPr>
        <w:t xml:space="preserve"> with </w:t>
      </w:r>
      <w:r w:rsidRPr="001A670B">
        <w:rPr>
          <w:rFonts w:cs="Times New Roman"/>
          <w:spacing w:val="-1"/>
        </w:rPr>
        <w:t>key</w:t>
      </w:r>
      <w:r w:rsidRPr="001A670B">
        <w:rPr>
          <w:rFonts w:cs="Times New Roman"/>
        </w:rPr>
        <w:t xml:space="preserve"> </w:t>
      </w:r>
      <w:r w:rsidRPr="001A670B">
        <w:rPr>
          <w:rFonts w:cs="Times New Roman"/>
          <w:spacing w:val="-1"/>
        </w:rPr>
        <w:t xml:space="preserve">resources </w:t>
      </w:r>
      <w:r w:rsidRPr="001A670B">
        <w:rPr>
          <w:rFonts w:cs="Times New Roman"/>
        </w:rPr>
        <w:t xml:space="preserve">and </w:t>
      </w:r>
      <w:r w:rsidRPr="001A670B">
        <w:rPr>
          <w:rFonts w:cs="Times New Roman"/>
          <w:spacing w:val="-1"/>
        </w:rPr>
        <w:t>affiliates.</w:t>
      </w:r>
    </w:p>
    <w:p w14:paraId="7A97FD1B" w14:textId="77777777" w:rsidR="005C4F17" w:rsidRPr="001A670B" w:rsidRDefault="005C4F17" w:rsidP="005C4F17">
      <w:pPr>
        <w:pStyle w:val="BodyText"/>
        <w:numPr>
          <w:ilvl w:val="0"/>
          <w:numId w:val="12"/>
        </w:numPr>
        <w:tabs>
          <w:tab w:val="left" w:pos="841"/>
        </w:tabs>
        <w:spacing w:after="120"/>
        <w:ind w:right="464"/>
        <w:rPr>
          <w:rFonts w:cs="Times New Roman"/>
        </w:rPr>
      </w:pPr>
      <w:r w:rsidRPr="001A670B">
        <w:rPr>
          <w:rFonts w:cs="Times New Roman"/>
        </w:rPr>
        <w:t>Ability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to</w:t>
      </w:r>
      <w:r w:rsidRPr="001A670B">
        <w:rPr>
          <w:rFonts w:cs="Times New Roman"/>
          <w:spacing w:val="-1"/>
        </w:rPr>
        <w:t xml:space="preserve"> routinely </w:t>
      </w:r>
      <w:r w:rsidRPr="001A670B">
        <w:rPr>
          <w:rFonts w:cs="Times New Roman"/>
        </w:rPr>
        <w:t>and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creatively</w:t>
      </w:r>
      <w:r w:rsidRPr="001A670B">
        <w:rPr>
          <w:rFonts w:cs="Times New Roman"/>
          <w:spacing w:val="-1"/>
        </w:rPr>
        <w:t xml:space="preserve"> use</w:t>
      </w:r>
      <w:r w:rsidRPr="001A670B">
        <w:rPr>
          <w:rFonts w:cs="Times New Roman"/>
        </w:rPr>
        <w:t xml:space="preserve"> and </w:t>
      </w:r>
      <w:r w:rsidRPr="001A670B">
        <w:rPr>
          <w:rFonts w:cs="Times New Roman"/>
          <w:spacing w:val="-1"/>
        </w:rPr>
        <w:t>understand</w:t>
      </w:r>
      <w:r w:rsidRPr="001A670B">
        <w:rPr>
          <w:rFonts w:cs="Times New Roman"/>
        </w:rPr>
        <w:t xml:space="preserve"> technology necessary to</w:t>
      </w:r>
      <w:r w:rsidRPr="001A670B">
        <w:rPr>
          <w:rFonts w:cs="Times New Roman"/>
          <w:spacing w:val="33"/>
        </w:rPr>
        <w:t xml:space="preserve"> </w:t>
      </w:r>
      <w:r w:rsidRPr="001A670B">
        <w:rPr>
          <w:rFonts w:cs="Times New Roman"/>
        </w:rPr>
        <w:t>collect,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retain,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analyze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and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 xml:space="preserve">report </w:t>
      </w:r>
      <w:r w:rsidRPr="001A670B">
        <w:rPr>
          <w:rFonts w:cs="Times New Roman"/>
          <w:spacing w:val="-1"/>
        </w:rPr>
        <w:t>critical,</w:t>
      </w:r>
      <w:r w:rsidRPr="001A670B">
        <w:rPr>
          <w:rFonts w:cs="Times New Roman"/>
        </w:rPr>
        <w:t xml:space="preserve"> </w:t>
      </w:r>
      <w:r w:rsidRPr="001A670B">
        <w:rPr>
          <w:rFonts w:cs="Times New Roman"/>
          <w:spacing w:val="-1"/>
        </w:rPr>
        <w:t>requisite</w:t>
      </w:r>
      <w:r w:rsidRPr="001A670B">
        <w:rPr>
          <w:rFonts w:cs="Times New Roman"/>
        </w:rPr>
        <w:t xml:space="preserve"> </w:t>
      </w:r>
      <w:r w:rsidRPr="001A670B">
        <w:rPr>
          <w:rFonts w:cs="Times New Roman"/>
          <w:spacing w:val="-1"/>
        </w:rPr>
        <w:t>information</w:t>
      </w:r>
      <w:r w:rsidRPr="001A670B">
        <w:rPr>
          <w:rFonts w:cs="Times New Roman"/>
        </w:rPr>
        <w:t xml:space="preserve"> </w:t>
      </w:r>
      <w:r w:rsidRPr="001A670B">
        <w:rPr>
          <w:rFonts w:cs="Times New Roman"/>
          <w:spacing w:val="-1"/>
        </w:rPr>
        <w:t>related</w:t>
      </w:r>
      <w:r w:rsidRPr="001A670B">
        <w:rPr>
          <w:rFonts w:cs="Times New Roman"/>
        </w:rPr>
        <w:t xml:space="preserve"> to</w:t>
      </w:r>
      <w:r w:rsidRPr="001A670B">
        <w:rPr>
          <w:rFonts w:cs="Times New Roman"/>
          <w:spacing w:val="-2"/>
        </w:rPr>
        <w:t xml:space="preserve"> </w:t>
      </w:r>
      <w:r w:rsidR="009B1BA3" w:rsidRPr="001A670B">
        <w:rPr>
          <w:rFonts w:cs="Times New Roman"/>
          <w:spacing w:val="-1"/>
        </w:rPr>
        <w:t>case management and quality outcomes.</w:t>
      </w:r>
    </w:p>
    <w:p w14:paraId="33D5FD1B" w14:textId="77777777" w:rsidR="005C4F17" w:rsidRPr="001A670B" w:rsidRDefault="005C4F17" w:rsidP="005C4F17">
      <w:pPr>
        <w:pStyle w:val="BodyText"/>
        <w:numPr>
          <w:ilvl w:val="0"/>
          <w:numId w:val="12"/>
        </w:numPr>
        <w:tabs>
          <w:tab w:val="left" w:pos="841"/>
        </w:tabs>
        <w:spacing w:after="120"/>
        <w:ind w:right="236"/>
        <w:rPr>
          <w:rFonts w:cs="Times New Roman"/>
        </w:rPr>
      </w:pPr>
      <w:r w:rsidRPr="001A670B">
        <w:rPr>
          <w:rFonts w:cs="Times New Roman"/>
        </w:rPr>
        <w:t>Ability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to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regularly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and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effectively</w:t>
      </w:r>
      <w:r w:rsidRPr="001A670B">
        <w:rPr>
          <w:rFonts w:cs="Times New Roman"/>
          <w:spacing w:val="-1"/>
        </w:rPr>
        <w:t xml:space="preserve"> communicate </w:t>
      </w:r>
      <w:r w:rsidRPr="001A670B">
        <w:rPr>
          <w:rFonts w:cs="Times New Roman"/>
        </w:rPr>
        <w:t>throughout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all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levels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within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the</w:t>
      </w:r>
      <w:r w:rsidRPr="001A670B">
        <w:rPr>
          <w:rFonts w:cs="Times New Roman"/>
          <w:spacing w:val="20"/>
        </w:rPr>
        <w:t xml:space="preserve"> </w:t>
      </w:r>
      <w:r w:rsidRPr="001A670B">
        <w:rPr>
          <w:rFonts w:cs="Times New Roman"/>
        </w:rPr>
        <w:t>organization in written, verbal,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and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presentation</w:t>
      </w:r>
      <w:r w:rsidRPr="001A670B">
        <w:rPr>
          <w:rFonts w:cs="Times New Roman"/>
          <w:spacing w:val="-1"/>
        </w:rPr>
        <w:t xml:space="preserve"> formats.</w:t>
      </w:r>
    </w:p>
    <w:p w14:paraId="335BB7DF" w14:textId="77777777" w:rsidR="002D19D3" w:rsidRPr="001A670B" w:rsidRDefault="002D19D3" w:rsidP="005C4F17">
      <w:pPr>
        <w:pStyle w:val="BodyText"/>
        <w:numPr>
          <w:ilvl w:val="0"/>
          <w:numId w:val="12"/>
        </w:numPr>
        <w:tabs>
          <w:tab w:val="left" w:pos="841"/>
        </w:tabs>
        <w:spacing w:after="120"/>
        <w:ind w:right="236"/>
        <w:rPr>
          <w:rFonts w:cs="Times New Roman"/>
        </w:rPr>
      </w:pPr>
      <w:r w:rsidRPr="001A670B">
        <w:rPr>
          <w:rFonts w:cs="Times New Roman"/>
          <w:spacing w:val="-1"/>
        </w:rPr>
        <w:t xml:space="preserve">Able to provide direct-care to patients </w:t>
      </w:r>
      <w:r w:rsidR="00A9136A">
        <w:rPr>
          <w:rFonts w:cs="Times New Roman"/>
          <w:spacing w:val="-1"/>
        </w:rPr>
        <w:t xml:space="preserve">and facilitate provider efficiency through the management of clinical tasks </w:t>
      </w:r>
      <w:r w:rsidRPr="001A670B">
        <w:rPr>
          <w:rFonts w:cs="Times New Roman"/>
          <w:spacing w:val="-1"/>
        </w:rPr>
        <w:t xml:space="preserve">within the Nursing Scope of Practice.  </w:t>
      </w:r>
    </w:p>
    <w:p w14:paraId="60A9AF4A" w14:textId="77777777" w:rsidR="002D19D3" w:rsidRPr="001A670B" w:rsidRDefault="002D19D3" w:rsidP="005C4F17">
      <w:pPr>
        <w:pStyle w:val="BodyText"/>
        <w:numPr>
          <w:ilvl w:val="0"/>
          <w:numId w:val="12"/>
        </w:numPr>
        <w:tabs>
          <w:tab w:val="left" w:pos="841"/>
        </w:tabs>
        <w:spacing w:after="120"/>
        <w:ind w:right="236"/>
        <w:rPr>
          <w:rFonts w:cs="Times New Roman"/>
        </w:rPr>
      </w:pPr>
      <w:r w:rsidRPr="001A670B">
        <w:rPr>
          <w:rFonts w:cs="Times New Roman"/>
          <w:spacing w:val="-1"/>
        </w:rPr>
        <w:t>Other duties as assigned</w:t>
      </w:r>
    </w:p>
    <w:p w14:paraId="68B69C72" w14:textId="77777777" w:rsidR="005C4F17" w:rsidRPr="001A670B" w:rsidRDefault="005C4F17" w:rsidP="005C4F17">
      <w:pPr>
        <w:rPr>
          <w:rFonts w:ascii="Times New Roman" w:hAnsi="Times New Roman" w:cs="Times New Roman"/>
          <w:sz w:val="24"/>
          <w:szCs w:val="24"/>
        </w:rPr>
      </w:pPr>
    </w:p>
    <w:p w14:paraId="21BE7E7E" w14:textId="0C8234CA" w:rsidR="00337307" w:rsidRDefault="00337307" w:rsidP="00337307">
      <w:pPr>
        <w:pStyle w:val="BodyText"/>
        <w:spacing w:before="69" w:after="120"/>
        <w:ind w:left="100" w:firstLine="0"/>
        <w:rPr>
          <w:rFonts w:cs="Times New Roman"/>
          <w:b/>
          <w:spacing w:val="-1"/>
        </w:rPr>
      </w:pPr>
      <w:r>
        <w:rPr>
          <w:rFonts w:cs="Times New Roman"/>
          <w:b/>
          <w:spacing w:val="-1"/>
        </w:rPr>
        <w:lastRenderedPageBreak/>
        <w:t>SUPERVISORY RESPONSIBILITY</w:t>
      </w:r>
    </w:p>
    <w:p w14:paraId="0519F5E1" w14:textId="5BB6E901" w:rsidR="00FD4E19" w:rsidRPr="00FD4E19" w:rsidRDefault="00FD4E19" w:rsidP="00FD4E19">
      <w:pPr>
        <w:pStyle w:val="BodyText"/>
        <w:numPr>
          <w:ilvl w:val="0"/>
          <w:numId w:val="30"/>
        </w:numPr>
        <w:spacing w:before="69" w:after="120"/>
        <w:rPr>
          <w:rFonts w:cs="Times New Roman"/>
          <w:spacing w:val="-1"/>
        </w:rPr>
      </w:pPr>
      <w:r w:rsidRPr="00FD4E19">
        <w:rPr>
          <w:rFonts w:cs="Times New Roman"/>
          <w:spacing w:val="-1"/>
        </w:rPr>
        <w:t xml:space="preserve">This position has no supervisory responsibility </w:t>
      </w:r>
    </w:p>
    <w:p w14:paraId="24076F7B" w14:textId="77777777" w:rsidR="00337307" w:rsidRDefault="00337307" w:rsidP="00337307">
      <w:pPr>
        <w:pStyle w:val="BodyText"/>
        <w:tabs>
          <w:tab w:val="left" w:pos="841"/>
        </w:tabs>
        <w:spacing w:after="120"/>
        <w:ind w:left="720" w:right="505" w:firstLine="0"/>
        <w:rPr>
          <w:rFonts w:cs="Times New Roman"/>
          <w:b/>
          <w:spacing w:val="-1"/>
        </w:rPr>
      </w:pPr>
    </w:p>
    <w:p w14:paraId="4C4C9501" w14:textId="77777777" w:rsidR="00337307" w:rsidRDefault="00337307" w:rsidP="00337307">
      <w:pPr>
        <w:pStyle w:val="BodyText"/>
        <w:spacing w:before="69" w:after="120"/>
        <w:ind w:left="100" w:firstLine="0"/>
        <w:rPr>
          <w:rFonts w:cs="Times New Roman"/>
          <w:b/>
          <w:spacing w:val="-1"/>
        </w:rPr>
      </w:pPr>
      <w:r>
        <w:rPr>
          <w:rFonts w:cs="Times New Roman"/>
          <w:b/>
          <w:spacing w:val="-1"/>
        </w:rPr>
        <w:t>POSITION TYPE AND EXPECTED HOURS OF WORK</w:t>
      </w:r>
    </w:p>
    <w:p w14:paraId="30FD209B" w14:textId="2E0B3A60" w:rsidR="00337307" w:rsidRPr="00FD4E19" w:rsidRDefault="00FD4E19" w:rsidP="00FD4E19">
      <w:pPr>
        <w:pStyle w:val="BodyText"/>
        <w:numPr>
          <w:ilvl w:val="0"/>
          <w:numId w:val="30"/>
        </w:numPr>
        <w:spacing w:before="69" w:after="120"/>
        <w:rPr>
          <w:rFonts w:cs="Times New Roman"/>
          <w:spacing w:val="-1"/>
        </w:rPr>
      </w:pPr>
      <w:r w:rsidRPr="00FD4E19">
        <w:rPr>
          <w:rFonts w:cs="Times New Roman"/>
          <w:spacing w:val="-1"/>
        </w:rPr>
        <w:t>This is a full-time position</w:t>
      </w:r>
    </w:p>
    <w:p w14:paraId="50CB9B22" w14:textId="222856AA" w:rsidR="00FD4E19" w:rsidRPr="00FD4E19" w:rsidRDefault="00FD4E19" w:rsidP="00FD4E19">
      <w:pPr>
        <w:pStyle w:val="BodyText"/>
        <w:numPr>
          <w:ilvl w:val="0"/>
          <w:numId w:val="30"/>
        </w:numPr>
        <w:spacing w:before="69" w:after="120"/>
        <w:rPr>
          <w:rFonts w:cs="Times New Roman"/>
          <w:spacing w:val="-1"/>
        </w:rPr>
      </w:pPr>
      <w:r w:rsidRPr="00FD4E19">
        <w:rPr>
          <w:rFonts w:cs="Times New Roman"/>
          <w:spacing w:val="-1"/>
        </w:rPr>
        <w:t>Days and hours of work will be scheduled in accordance with West Cecil Health Center’s operating hours</w:t>
      </w:r>
    </w:p>
    <w:p w14:paraId="3A386FDD" w14:textId="77777777" w:rsidR="00FD4E19" w:rsidRDefault="00FD4E19" w:rsidP="00FD4E19">
      <w:pPr>
        <w:pStyle w:val="BodyText"/>
        <w:spacing w:before="69" w:after="120"/>
        <w:ind w:left="100" w:firstLine="0"/>
        <w:rPr>
          <w:rFonts w:cs="Times New Roman"/>
          <w:b/>
          <w:spacing w:val="-1"/>
        </w:rPr>
      </w:pPr>
    </w:p>
    <w:p w14:paraId="79D89A98" w14:textId="77777777" w:rsidR="00337307" w:rsidRDefault="00337307" w:rsidP="00337307">
      <w:pPr>
        <w:pStyle w:val="BodyText"/>
        <w:spacing w:before="69" w:after="120"/>
        <w:ind w:left="100" w:firstLine="0"/>
        <w:rPr>
          <w:rFonts w:cs="Times New Roman"/>
          <w:b/>
          <w:spacing w:val="-1"/>
        </w:rPr>
      </w:pPr>
      <w:r>
        <w:rPr>
          <w:rFonts w:cs="Times New Roman"/>
          <w:b/>
          <w:spacing w:val="-1"/>
        </w:rPr>
        <w:t>LOCATION/TRAVEL</w:t>
      </w:r>
    </w:p>
    <w:p w14:paraId="62EFF273" w14:textId="521D0133" w:rsidR="00FD4E19" w:rsidRDefault="00FD4E19" w:rsidP="00FD4E19">
      <w:pPr>
        <w:pStyle w:val="BodyText"/>
        <w:numPr>
          <w:ilvl w:val="0"/>
          <w:numId w:val="31"/>
        </w:numPr>
        <w:spacing w:before="69" w:after="120"/>
        <w:rPr>
          <w:rFonts w:cs="Times New Roman"/>
          <w:spacing w:val="-1"/>
        </w:rPr>
      </w:pPr>
      <w:r>
        <w:rPr>
          <w:rFonts w:cs="Times New Roman"/>
          <w:spacing w:val="-1"/>
        </w:rPr>
        <w:t>Located in West Cecil Health Center and/or its qualified subsidiaries.</w:t>
      </w:r>
    </w:p>
    <w:p w14:paraId="2DD39ABA" w14:textId="15A602CC" w:rsidR="00337307" w:rsidRDefault="00FD4E19" w:rsidP="00FD4E19">
      <w:pPr>
        <w:pStyle w:val="BodyText"/>
        <w:numPr>
          <w:ilvl w:val="0"/>
          <w:numId w:val="31"/>
        </w:numPr>
        <w:spacing w:before="69" w:after="120"/>
        <w:rPr>
          <w:rFonts w:cs="Times New Roman"/>
          <w:spacing w:val="-1"/>
        </w:rPr>
      </w:pPr>
      <w:r>
        <w:rPr>
          <w:rFonts w:cs="Times New Roman"/>
          <w:spacing w:val="-1"/>
        </w:rPr>
        <w:t>Travel is primarily local during the business day, although some out-of-the-area travel may be expected.</w:t>
      </w:r>
    </w:p>
    <w:p w14:paraId="1CC61518" w14:textId="77777777" w:rsidR="00FD4E19" w:rsidRPr="00FD4E19" w:rsidRDefault="00FD4E19" w:rsidP="00FD4E19">
      <w:pPr>
        <w:pStyle w:val="BodyText"/>
        <w:spacing w:before="69" w:after="120"/>
        <w:ind w:left="100" w:firstLine="0"/>
        <w:rPr>
          <w:rFonts w:cs="Times New Roman"/>
          <w:spacing w:val="-1"/>
        </w:rPr>
      </w:pPr>
    </w:p>
    <w:p w14:paraId="409CB734" w14:textId="181662A9" w:rsidR="002D19D3" w:rsidRPr="001A670B" w:rsidRDefault="00337307" w:rsidP="002D19D3">
      <w:pPr>
        <w:pStyle w:val="BodyText"/>
        <w:ind w:left="100" w:firstLine="0"/>
        <w:rPr>
          <w:rFonts w:cs="Times New Roman"/>
          <w:b/>
        </w:rPr>
      </w:pPr>
      <w:r>
        <w:rPr>
          <w:rFonts w:cs="Times New Roman"/>
          <w:b/>
        </w:rPr>
        <w:t>POSITION REQUIREMENTS</w:t>
      </w:r>
    </w:p>
    <w:p w14:paraId="572D0E0C" w14:textId="77777777" w:rsidR="002D19D3" w:rsidRPr="001A670B" w:rsidRDefault="002D19D3" w:rsidP="002D19D3">
      <w:pPr>
        <w:pStyle w:val="BodyText"/>
        <w:ind w:left="100" w:firstLine="0"/>
        <w:rPr>
          <w:rFonts w:cs="Times New Roman"/>
          <w:b/>
          <w:i/>
        </w:rPr>
      </w:pPr>
    </w:p>
    <w:p w14:paraId="7680B920" w14:textId="77777777" w:rsidR="002D19D3" w:rsidRPr="001A670B" w:rsidRDefault="002D19D3" w:rsidP="002D19D3">
      <w:pPr>
        <w:pStyle w:val="BodyText"/>
        <w:ind w:left="100" w:firstLine="0"/>
        <w:rPr>
          <w:rFonts w:cs="Times New Roman"/>
          <w:b/>
          <w:i/>
        </w:rPr>
      </w:pPr>
      <w:r w:rsidRPr="001A670B">
        <w:rPr>
          <w:rFonts w:cs="Times New Roman"/>
          <w:b/>
          <w:i/>
        </w:rPr>
        <w:t>Education</w:t>
      </w:r>
    </w:p>
    <w:p w14:paraId="434AE780" w14:textId="77777777" w:rsidR="002D19D3" w:rsidRPr="001A670B" w:rsidRDefault="002D19D3" w:rsidP="002D19D3">
      <w:pPr>
        <w:pStyle w:val="BodyText"/>
        <w:ind w:left="100" w:firstLine="0"/>
        <w:rPr>
          <w:rFonts w:cs="Times New Roman"/>
          <w:b/>
          <w:i/>
        </w:rPr>
      </w:pPr>
    </w:p>
    <w:p w14:paraId="348BC828" w14:textId="4C91464F" w:rsidR="002D19D3" w:rsidRPr="00811126" w:rsidRDefault="002D19D3" w:rsidP="002D19D3">
      <w:pPr>
        <w:pStyle w:val="ListParagraph"/>
        <w:numPr>
          <w:ilvl w:val="0"/>
          <w:numId w:val="13"/>
        </w:numPr>
        <w:spacing w:after="120"/>
        <w:ind w:left="90" w:firstLine="0"/>
        <w:rPr>
          <w:rFonts w:cs="Times New Roman"/>
        </w:rPr>
      </w:pPr>
      <w:r w:rsidRPr="00811126">
        <w:rPr>
          <w:rFonts w:ascii="Times New Roman" w:hAnsi="Times New Roman" w:cs="Times New Roman"/>
          <w:sz w:val="24"/>
          <w:szCs w:val="24"/>
        </w:rPr>
        <w:t xml:space="preserve">Current Maryland RN license required.  </w:t>
      </w:r>
      <w:r w:rsidR="00811126" w:rsidRPr="00811126">
        <w:rPr>
          <w:rFonts w:ascii="Times New Roman" w:hAnsi="Times New Roman" w:cs="Times New Roman"/>
          <w:sz w:val="24"/>
          <w:szCs w:val="24"/>
        </w:rPr>
        <w:t xml:space="preserve">BSN preferred.  </w:t>
      </w:r>
    </w:p>
    <w:p w14:paraId="7C43279A" w14:textId="77777777" w:rsidR="00811126" w:rsidRPr="00811126" w:rsidRDefault="00811126" w:rsidP="00811126">
      <w:pPr>
        <w:pStyle w:val="ListParagraph"/>
        <w:spacing w:after="120"/>
        <w:ind w:left="90"/>
        <w:rPr>
          <w:rFonts w:cs="Times New Roman"/>
        </w:rPr>
      </w:pPr>
    </w:p>
    <w:p w14:paraId="718A6518" w14:textId="77777777" w:rsidR="002D19D3" w:rsidRPr="001A670B" w:rsidRDefault="002D19D3" w:rsidP="002D19D3">
      <w:pPr>
        <w:pStyle w:val="BodyText"/>
        <w:spacing w:after="120"/>
        <w:ind w:left="90" w:firstLine="0"/>
        <w:rPr>
          <w:rFonts w:cs="Times New Roman"/>
          <w:b/>
          <w:i/>
        </w:rPr>
      </w:pPr>
      <w:r w:rsidRPr="001A670B">
        <w:rPr>
          <w:rFonts w:cs="Times New Roman"/>
          <w:b/>
          <w:i/>
          <w:spacing w:val="-1"/>
        </w:rPr>
        <w:t>Experience</w:t>
      </w:r>
    </w:p>
    <w:p w14:paraId="370545CA" w14:textId="5AD6AE44" w:rsidR="00FD4E19" w:rsidRDefault="002D19D3" w:rsidP="002D19D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A670B">
        <w:rPr>
          <w:rFonts w:ascii="Times New Roman" w:hAnsi="Times New Roman" w:cs="Times New Roman"/>
          <w:sz w:val="24"/>
          <w:szCs w:val="24"/>
        </w:rPr>
        <w:t xml:space="preserve">Three (3) years nursing care experience </w:t>
      </w:r>
      <w:r w:rsidR="00FD4E19">
        <w:rPr>
          <w:rFonts w:ascii="Times New Roman" w:hAnsi="Times New Roman" w:cs="Times New Roman"/>
          <w:sz w:val="24"/>
          <w:szCs w:val="24"/>
        </w:rPr>
        <w:t>preferred</w:t>
      </w:r>
      <w:r w:rsidRPr="001A670B">
        <w:rPr>
          <w:rFonts w:ascii="Times New Roman" w:hAnsi="Times New Roman" w:cs="Times New Roman"/>
          <w:sz w:val="24"/>
          <w:szCs w:val="24"/>
        </w:rPr>
        <w:t xml:space="preserve">. Experience with quality based reimbursement models, utilization management, </w:t>
      </w:r>
      <w:r w:rsidR="00FD4E19">
        <w:rPr>
          <w:rFonts w:ascii="Times New Roman" w:hAnsi="Times New Roman" w:cs="Times New Roman"/>
          <w:sz w:val="24"/>
          <w:szCs w:val="24"/>
        </w:rPr>
        <w:t xml:space="preserve">substance abuse, </w:t>
      </w:r>
      <w:r w:rsidRPr="001A670B">
        <w:rPr>
          <w:rFonts w:ascii="Times New Roman" w:hAnsi="Times New Roman" w:cs="Times New Roman"/>
          <w:sz w:val="24"/>
          <w:szCs w:val="24"/>
        </w:rPr>
        <w:t xml:space="preserve">or outpatient medical practice preferred.  </w:t>
      </w:r>
    </w:p>
    <w:p w14:paraId="65553D42" w14:textId="60532F8C" w:rsidR="002D19D3" w:rsidRPr="001A670B" w:rsidRDefault="002D19D3" w:rsidP="002D19D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A670B">
        <w:rPr>
          <w:rFonts w:ascii="Times New Roman" w:hAnsi="Times New Roman" w:cs="Times New Roman"/>
          <w:sz w:val="24"/>
          <w:szCs w:val="24"/>
        </w:rPr>
        <w:t>BLS required.</w:t>
      </w:r>
    </w:p>
    <w:p w14:paraId="121BEA6A" w14:textId="77777777" w:rsidR="002D19D3" w:rsidRPr="001A670B" w:rsidRDefault="002D19D3" w:rsidP="002D19D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A670B">
        <w:rPr>
          <w:rFonts w:ascii="Times New Roman" w:hAnsi="Times New Roman" w:cs="Times New Roman"/>
          <w:sz w:val="24"/>
          <w:szCs w:val="24"/>
        </w:rPr>
        <w:t xml:space="preserve">Demonstrate skill in a) clinical case management; b) performing complete assessments; c) monitor, assess and record patient progress against a plan of care; d) effective critical thinking skills both written and oral; e) facilitating patient access to community resources; and f) age appropriate interpersonal interactions (patients may range from newborn to geriatric adult.)  </w:t>
      </w:r>
    </w:p>
    <w:p w14:paraId="53FCAB64" w14:textId="77777777" w:rsidR="002D19D3" w:rsidRPr="001A670B" w:rsidRDefault="002D19D3" w:rsidP="002D19D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A670B">
        <w:rPr>
          <w:rFonts w:ascii="Times New Roman" w:hAnsi="Times New Roman" w:cs="Times New Roman"/>
          <w:sz w:val="24"/>
          <w:szCs w:val="24"/>
        </w:rPr>
        <w:t xml:space="preserve">Ability to a) communicate and collaborate effectively with both internal and external customers (Medical Staff, multiple-specialty team, management staff, external organizations and general public); b) assess, adapt, and calmly respond to changing and/or crisis environment; c) make independent decisions consistent with current policies, procedures, and ethical standards; d) prioritize work assignments and manage time effectively to complete duties; and e) assist in data analysis and computer literate in word processing, Excel, and data management skills; (f) action plan around clinical quality measures.  </w:t>
      </w:r>
    </w:p>
    <w:p w14:paraId="1F47EEBA" w14:textId="77777777" w:rsidR="002D19D3" w:rsidRPr="001A670B" w:rsidRDefault="002D19D3" w:rsidP="002D19D3">
      <w:pPr>
        <w:pStyle w:val="ListParagraph"/>
        <w:ind w:left="720"/>
        <w:rPr>
          <w:rFonts w:ascii="Times New Roman" w:hAnsi="Times New Roman" w:cs="Times New Roman"/>
          <w:sz w:val="24"/>
          <w:szCs w:val="24"/>
        </w:rPr>
      </w:pPr>
    </w:p>
    <w:p w14:paraId="259E0F6B" w14:textId="77777777" w:rsidR="002D19D3" w:rsidRPr="001A670B" w:rsidRDefault="002D19D3" w:rsidP="002D19D3">
      <w:pPr>
        <w:pStyle w:val="ListParagraph"/>
        <w:ind w:left="720"/>
        <w:rPr>
          <w:rFonts w:ascii="Times New Roman" w:hAnsi="Times New Roman" w:cs="Times New Roman"/>
          <w:sz w:val="24"/>
          <w:szCs w:val="24"/>
        </w:rPr>
      </w:pPr>
    </w:p>
    <w:p w14:paraId="3BC2380A" w14:textId="77777777" w:rsidR="002D19D3" w:rsidRPr="001A670B" w:rsidRDefault="002D19D3" w:rsidP="002D19D3">
      <w:pPr>
        <w:pStyle w:val="BodyText"/>
        <w:spacing w:after="120"/>
        <w:ind w:left="90" w:firstLine="0"/>
        <w:rPr>
          <w:rFonts w:cs="Times New Roman"/>
          <w:b/>
          <w:i/>
        </w:rPr>
      </w:pPr>
      <w:r w:rsidRPr="001A670B">
        <w:rPr>
          <w:rFonts w:cs="Times New Roman"/>
          <w:b/>
          <w:i/>
          <w:spacing w:val="-1"/>
        </w:rPr>
        <w:t>Physical/Environmental</w:t>
      </w:r>
    </w:p>
    <w:p w14:paraId="24ECAC01" w14:textId="77777777" w:rsidR="002D19D3" w:rsidRPr="001A670B" w:rsidRDefault="002D19D3" w:rsidP="002D19D3">
      <w:pPr>
        <w:pStyle w:val="BodyText"/>
        <w:numPr>
          <w:ilvl w:val="0"/>
          <w:numId w:val="13"/>
        </w:numPr>
        <w:tabs>
          <w:tab w:val="left" w:pos="821"/>
        </w:tabs>
        <w:spacing w:after="120"/>
        <w:rPr>
          <w:rFonts w:cs="Times New Roman"/>
        </w:rPr>
      </w:pPr>
      <w:r w:rsidRPr="001A670B">
        <w:rPr>
          <w:rFonts w:cs="Times New Roman"/>
          <w:spacing w:val="-1"/>
        </w:rPr>
        <w:lastRenderedPageBreak/>
        <w:t xml:space="preserve">Normal </w:t>
      </w:r>
      <w:r w:rsidRPr="001A670B">
        <w:rPr>
          <w:rFonts w:cs="Times New Roman"/>
        </w:rPr>
        <w:t>accessibility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and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mobility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throughout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the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region</w:t>
      </w:r>
      <w:r w:rsidRPr="001A670B">
        <w:rPr>
          <w:rFonts w:cs="Times New Roman"/>
          <w:spacing w:val="-1"/>
        </w:rPr>
        <w:t xml:space="preserve"> </w:t>
      </w:r>
      <w:r w:rsidRPr="001A670B">
        <w:rPr>
          <w:rFonts w:cs="Times New Roman"/>
        </w:rPr>
        <w:t>required.</w:t>
      </w:r>
    </w:p>
    <w:p w14:paraId="268F6A12" w14:textId="77777777" w:rsidR="002D19D3" w:rsidRPr="001A670B" w:rsidRDefault="002D19D3" w:rsidP="002D19D3">
      <w:pPr>
        <w:pStyle w:val="BodyText"/>
        <w:numPr>
          <w:ilvl w:val="0"/>
          <w:numId w:val="13"/>
        </w:numPr>
        <w:tabs>
          <w:tab w:val="left" w:pos="821"/>
        </w:tabs>
        <w:spacing w:after="120"/>
        <w:rPr>
          <w:rFonts w:cs="Times New Roman"/>
        </w:rPr>
      </w:pPr>
      <w:r w:rsidRPr="001A670B">
        <w:rPr>
          <w:rFonts w:cs="Times New Roman"/>
        </w:rPr>
        <w:t>Prolonged sitting and working at a computer terminal</w:t>
      </w:r>
    </w:p>
    <w:p w14:paraId="66E507DB" w14:textId="77777777" w:rsidR="002D19D3" w:rsidRPr="001A670B" w:rsidRDefault="002D19D3" w:rsidP="002D19D3">
      <w:pPr>
        <w:pStyle w:val="BodyText"/>
        <w:numPr>
          <w:ilvl w:val="0"/>
          <w:numId w:val="13"/>
        </w:numPr>
        <w:tabs>
          <w:tab w:val="left" w:pos="821"/>
        </w:tabs>
        <w:spacing w:after="120"/>
        <w:rPr>
          <w:rFonts w:cs="Times New Roman"/>
        </w:rPr>
      </w:pPr>
      <w:r w:rsidRPr="001A670B">
        <w:rPr>
          <w:rFonts w:cs="Times New Roman"/>
        </w:rPr>
        <w:t xml:space="preserve">Standing, Bending, Walking, and Lifting 0-25 </w:t>
      </w:r>
      <w:proofErr w:type="spellStart"/>
      <w:r w:rsidRPr="001A670B">
        <w:rPr>
          <w:rFonts w:cs="Times New Roman"/>
        </w:rPr>
        <w:t>lbs</w:t>
      </w:r>
      <w:proofErr w:type="spellEnd"/>
    </w:p>
    <w:p w14:paraId="7B6B5C28" w14:textId="77777777" w:rsidR="002D19D3" w:rsidRPr="001A670B" w:rsidRDefault="002D19D3" w:rsidP="002D19D3">
      <w:pPr>
        <w:pStyle w:val="BodyText"/>
        <w:numPr>
          <w:ilvl w:val="0"/>
          <w:numId w:val="13"/>
        </w:numPr>
        <w:tabs>
          <w:tab w:val="left" w:pos="821"/>
        </w:tabs>
        <w:spacing w:after="120"/>
        <w:rPr>
          <w:rFonts w:cs="Times New Roman"/>
        </w:rPr>
      </w:pPr>
      <w:r w:rsidRPr="001A670B">
        <w:rPr>
          <w:rFonts w:cs="Times New Roman"/>
        </w:rPr>
        <w:t xml:space="preserve">Will sometimes have contact with </w:t>
      </w:r>
      <w:r w:rsidR="00F5774A" w:rsidRPr="001A670B">
        <w:rPr>
          <w:rFonts w:cs="Times New Roman"/>
        </w:rPr>
        <w:t>blood borne</w:t>
      </w:r>
      <w:r w:rsidRPr="001A670B">
        <w:rPr>
          <w:rFonts w:cs="Times New Roman"/>
        </w:rPr>
        <w:t xml:space="preserve"> pathogens and infectious, biochemical and hazardous waste.</w:t>
      </w:r>
    </w:p>
    <w:p w14:paraId="60BB778B" w14:textId="77777777" w:rsidR="002D19D3" w:rsidRPr="001A670B" w:rsidRDefault="002D19D3" w:rsidP="002D19D3">
      <w:pPr>
        <w:pStyle w:val="BodyText"/>
        <w:numPr>
          <w:ilvl w:val="0"/>
          <w:numId w:val="13"/>
        </w:numPr>
        <w:tabs>
          <w:tab w:val="left" w:pos="821"/>
        </w:tabs>
        <w:spacing w:after="120"/>
        <w:rPr>
          <w:rFonts w:cs="Times New Roman"/>
        </w:rPr>
      </w:pPr>
      <w:r w:rsidRPr="001A670B">
        <w:rPr>
          <w:rFonts w:cs="Times New Roman"/>
        </w:rPr>
        <w:t>Required to wear appropriate PPE in delivering patient care</w:t>
      </w:r>
    </w:p>
    <w:p w14:paraId="12E60A02" w14:textId="77777777" w:rsidR="002D19D3" w:rsidRPr="001A670B" w:rsidRDefault="002D19D3" w:rsidP="005C4F17">
      <w:pPr>
        <w:rPr>
          <w:rFonts w:ascii="Times New Roman" w:hAnsi="Times New Roman" w:cs="Times New Roman"/>
          <w:spacing w:val="-1"/>
          <w:sz w:val="24"/>
          <w:szCs w:val="24"/>
        </w:rPr>
      </w:pPr>
    </w:p>
    <w:p w14:paraId="1E1AA188" w14:textId="0027C27C" w:rsidR="001A670B" w:rsidRDefault="005803AF" w:rsidP="005C4F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REPORTING RELATIONSHIPS</w:t>
      </w:r>
      <w:r w:rsidR="001A670B">
        <w:rPr>
          <w:rFonts w:ascii="Times New Roman" w:hAnsi="Times New Roman" w:cs="Times New Roman"/>
          <w:b/>
          <w:sz w:val="24"/>
          <w:szCs w:val="24"/>
        </w:rPr>
        <w:t>:</w:t>
      </w:r>
    </w:p>
    <w:p w14:paraId="7EB397B9" w14:textId="77777777" w:rsidR="005C4F17" w:rsidRPr="001A670B" w:rsidRDefault="005C4F17" w:rsidP="005C4F17">
      <w:pPr>
        <w:rPr>
          <w:rFonts w:ascii="Times New Roman" w:hAnsi="Times New Roman" w:cs="Times New Roman"/>
          <w:b/>
          <w:sz w:val="24"/>
          <w:szCs w:val="24"/>
        </w:rPr>
      </w:pPr>
    </w:p>
    <w:p w14:paraId="54A3533C" w14:textId="37533628" w:rsidR="005C4F17" w:rsidRPr="001A670B" w:rsidRDefault="005C4F17" w:rsidP="0081112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A670B">
        <w:rPr>
          <w:rFonts w:ascii="Times New Roman" w:hAnsi="Times New Roman" w:cs="Times New Roman"/>
          <w:sz w:val="24"/>
          <w:szCs w:val="24"/>
          <w:u w:val="single"/>
        </w:rPr>
        <w:t>Supervised by:</w:t>
      </w:r>
      <w:r w:rsidRPr="001A670B">
        <w:rPr>
          <w:rFonts w:ascii="Times New Roman" w:hAnsi="Times New Roman" w:cs="Times New Roman"/>
          <w:sz w:val="24"/>
          <w:szCs w:val="24"/>
        </w:rPr>
        <w:t xml:space="preserve">  </w:t>
      </w:r>
      <w:r w:rsidR="00A9136A">
        <w:rPr>
          <w:rFonts w:ascii="Times New Roman" w:hAnsi="Times New Roman" w:cs="Times New Roman"/>
          <w:sz w:val="24"/>
          <w:szCs w:val="24"/>
        </w:rPr>
        <w:t>Chief Operating Officer</w:t>
      </w:r>
      <w:bookmarkStart w:id="0" w:name="_GoBack"/>
      <w:bookmarkEnd w:id="0"/>
    </w:p>
    <w:p w14:paraId="18BCFCD7" w14:textId="77777777" w:rsidR="005C4F17" w:rsidRPr="001A670B" w:rsidRDefault="005C4F17" w:rsidP="005C4F17">
      <w:pPr>
        <w:rPr>
          <w:rFonts w:ascii="Times New Roman" w:hAnsi="Times New Roman" w:cs="Times New Roman"/>
          <w:sz w:val="24"/>
          <w:szCs w:val="24"/>
        </w:rPr>
      </w:pPr>
    </w:p>
    <w:p w14:paraId="6F42FAFC" w14:textId="77777777" w:rsidR="008D618E" w:rsidRDefault="008D618E" w:rsidP="008D618E">
      <w:pPr>
        <w:pStyle w:val="BodyText"/>
        <w:spacing w:before="69" w:after="120"/>
        <w:ind w:left="100" w:firstLine="0"/>
        <w:rPr>
          <w:rFonts w:cs="Times New Roman"/>
          <w:b/>
          <w:spacing w:val="-1"/>
        </w:rPr>
      </w:pPr>
      <w:r>
        <w:rPr>
          <w:rFonts w:cs="Times New Roman"/>
          <w:b/>
          <w:spacing w:val="-1"/>
        </w:rPr>
        <w:t>OTHER DUTIES</w:t>
      </w:r>
    </w:p>
    <w:p w14:paraId="77A39A77" w14:textId="77777777" w:rsidR="008D618E" w:rsidRPr="00EE66C4" w:rsidRDefault="008D618E" w:rsidP="008D618E">
      <w:pPr>
        <w:pStyle w:val="BodyText"/>
        <w:tabs>
          <w:tab w:val="left" w:pos="841"/>
        </w:tabs>
        <w:spacing w:after="120"/>
        <w:ind w:left="720" w:right="505" w:firstLine="0"/>
        <w:rPr>
          <w:rFonts w:cs="Times New Roman"/>
        </w:rPr>
      </w:pPr>
      <w:r>
        <w:rPr>
          <w:rFonts w:cs="Times New Roman"/>
        </w:rPr>
        <w:t>Please note this job description is not designed to cover or contain a comprehensive listing of activities, duties or responsibilities that are required of the employee for this job. Duties, responsibilities and activities may change at any time with or without notice.</w:t>
      </w:r>
    </w:p>
    <w:p w14:paraId="5A69D06C" w14:textId="77777777" w:rsidR="008D618E" w:rsidRPr="00836A34" w:rsidRDefault="008D618E" w:rsidP="008D618E">
      <w:pPr>
        <w:pStyle w:val="Style"/>
        <w:ind w:right="-19"/>
        <w:rPr>
          <w:lang w:bidi="he-IL"/>
        </w:rPr>
      </w:pPr>
    </w:p>
    <w:p w14:paraId="286DAF8E" w14:textId="77777777" w:rsidR="008D618E" w:rsidRDefault="008D618E" w:rsidP="008D618E">
      <w:pPr>
        <w:pStyle w:val="Style"/>
        <w:ind w:left="1185" w:right="91"/>
        <w:rPr>
          <w:w w:val="79"/>
          <w:lang w:bidi="he-IL"/>
        </w:rPr>
      </w:pPr>
      <w:r w:rsidRPr="00836A34">
        <w:rPr>
          <w:w w:val="79"/>
          <w:lang w:bidi="he-IL"/>
        </w:rPr>
        <w:t xml:space="preserve">*********************************************************** </w:t>
      </w:r>
    </w:p>
    <w:p w14:paraId="12F498C8" w14:textId="77777777" w:rsidR="008D618E" w:rsidRDefault="008D618E" w:rsidP="008D618E">
      <w:pPr>
        <w:pStyle w:val="Style"/>
        <w:ind w:left="9" w:right="-8"/>
        <w:rPr>
          <w:lang w:bidi="he-IL"/>
        </w:rPr>
      </w:pPr>
    </w:p>
    <w:p w14:paraId="4C95DAFE" w14:textId="77777777" w:rsidR="008D618E" w:rsidRDefault="008D618E" w:rsidP="008D618E">
      <w:pPr>
        <w:pStyle w:val="Style"/>
        <w:ind w:left="9" w:right="-8"/>
        <w:rPr>
          <w:u w:val="single"/>
          <w:lang w:bidi="he-IL"/>
        </w:rPr>
      </w:pPr>
    </w:p>
    <w:p w14:paraId="2BFF0DCD" w14:textId="77777777" w:rsidR="008D618E" w:rsidRDefault="008D618E" w:rsidP="008D618E">
      <w:pPr>
        <w:pStyle w:val="Style"/>
        <w:ind w:right="-8"/>
        <w:rPr>
          <w:lang w:bidi="he-IL"/>
        </w:rPr>
      </w:pPr>
      <w:r>
        <w:rPr>
          <w:lang w:bidi="he-IL"/>
        </w:rPr>
        <w:t>Employee signature below constitutes employee’s understanding of the requirements, essential functions, and duties of the position.</w:t>
      </w:r>
    </w:p>
    <w:p w14:paraId="72C14EE8" w14:textId="77777777" w:rsidR="008D618E" w:rsidRDefault="008D618E" w:rsidP="008D618E">
      <w:pPr>
        <w:pStyle w:val="Style"/>
        <w:ind w:right="-8"/>
        <w:rPr>
          <w:lang w:bidi="he-IL"/>
        </w:rPr>
      </w:pPr>
    </w:p>
    <w:p w14:paraId="7CFD0786" w14:textId="77777777" w:rsidR="008D618E" w:rsidRDefault="008D618E" w:rsidP="008D618E">
      <w:pPr>
        <w:pStyle w:val="Style"/>
        <w:ind w:right="-8"/>
        <w:rPr>
          <w:lang w:bidi="he-IL"/>
        </w:rPr>
      </w:pPr>
    </w:p>
    <w:p w14:paraId="12169997" w14:textId="77777777" w:rsidR="008D618E" w:rsidRDefault="008D618E" w:rsidP="008D618E">
      <w:pPr>
        <w:pStyle w:val="Style"/>
        <w:ind w:right="-8"/>
        <w:rPr>
          <w:rFonts w:eastAsia="Arial"/>
        </w:rPr>
      </w:pPr>
      <w:r w:rsidRPr="0057042B">
        <w:rPr>
          <w:lang w:bidi="he-IL"/>
        </w:rPr>
        <w:t>Employee</w:t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  <w:t xml:space="preserve">______________________________ </w:t>
      </w:r>
      <w:r w:rsidRPr="0057042B">
        <w:rPr>
          <w:lang w:bidi="he-IL"/>
        </w:rPr>
        <w:t>Date</w:t>
      </w:r>
      <w:r>
        <w:rPr>
          <w:lang w:bidi="he-IL"/>
        </w:rPr>
        <w:t>_</w:t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</w:p>
    <w:p w14:paraId="5F46BD83" w14:textId="53D7BAC7" w:rsidR="0046770A" w:rsidRPr="001A670B" w:rsidRDefault="0046770A" w:rsidP="008D618E">
      <w:pPr>
        <w:rPr>
          <w:rFonts w:ascii="Times New Roman" w:hAnsi="Times New Roman" w:cs="Times New Roman"/>
          <w:sz w:val="24"/>
          <w:szCs w:val="24"/>
        </w:rPr>
      </w:pPr>
    </w:p>
    <w:sectPr w:rsidR="0046770A" w:rsidRPr="001A670B" w:rsidSect="0028044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3A0EE" w14:textId="77777777" w:rsidR="005263AC" w:rsidRDefault="005263AC">
      <w:r>
        <w:separator/>
      </w:r>
    </w:p>
  </w:endnote>
  <w:endnote w:type="continuationSeparator" w:id="0">
    <w:p w14:paraId="7ED6A2DB" w14:textId="77777777" w:rsidR="005263AC" w:rsidRDefault="0052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8B028" w14:textId="77777777" w:rsidR="009232AA" w:rsidRDefault="009232AA" w:rsidP="005670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519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3AC78B" w14:textId="77777777" w:rsidR="009232AA" w:rsidRDefault="009232AA" w:rsidP="00567015">
    <w:pPr>
      <w:spacing w:line="14" w:lineRule="auto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CC6E9" w14:textId="77777777" w:rsidR="005263AC" w:rsidRDefault="005263AC">
      <w:r>
        <w:separator/>
      </w:r>
    </w:p>
  </w:footnote>
  <w:footnote w:type="continuationSeparator" w:id="0">
    <w:p w14:paraId="71B9C6FA" w14:textId="77777777" w:rsidR="005263AC" w:rsidRDefault="0052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A9F89" w14:textId="77777777" w:rsidR="009232AA" w:rsidRDefault="009232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3698"/>
    <w:multiLevelType w:val="hybridMultilevel"/>
    <w:tmpl w:val="4A1A3B1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w w:val="76"/>
        <w:sz w:val="24"/>
        <w:szCs w:val="24"/>
      </w:rPr>
    </w:lvl>
    <w:lvl w:ilvl="1" w:tplc="48A40E62">
      <w:start w:val="1"/>
      <w:numFmt w:val="bullet"/>
      <w:lvlText w:val="•"/>
      <w:lvlJc w:val="left"/>
      <w:pPr>
        <w:ind w:left="1364" w:hanging="217"/>
      </w:pPr>
      <w:rPr>
        <w:rFonts w:hint="default"/>
      </w:rPr>
    </w:lvl>
    <w:lvl w:ilvl="2" w:tplc="29F039DE">
      <w:start w:val="1"/>
      <w:numFmt w:val="bullet"/>
      <w:lvlText w:val="•"/>
      <w:lvlJc w:val="left"/>
      <w:pPr>
        <w:ind w:left="2197" w:hanging="217"/>
      </w:pPr>
      <w:rPr>
        <w:rFonts w:hint="default"/>
      </w:rPr>
    </w:lvl>
    <w:lvl w:ilvl="3" w:tplc="8886EA48">
      <w:start w:val="1"/>
      <w:numFmt w:val="bullet"/>
      <w:lvlText w:val="•"/>
      <w:lvlJc w:val="left"/>
      <w:pPr>
        <w:ind w:left="3030" w:hanging="217"/>
      </w:pPr>
      <w:rPr>
        <w:rFonts w:hint="default"/>
      </w:rPr>
    </w:lvl>
    <w:lvl w:ilvl="4" w:tplc="75ACE0FC">
      <w:start w:val="1"/>
      <w:numFmt w:val="bullet"/>
      <w:lvlText w:val="•"/>
      <w:lvlJc w:val="left"/>
      <w:pPr>
        <w:ind w:left="3863" w:hanging="217"/>
      </w:pPr>
      <w:rPr>
        <w:rFonts w:hint="default"/>
      </w:rPr>
    </w:lvl>
    <w:lvl w:ilvl="5" w:tplc="D62616F6">
      <w:start w:val="1"/>
      <w:numFmt w:val="bullet"/>
      <w:lvlText w:val="•"/>
      <w:lvlJc w:val="left"/>
      <w:pPr>
        <w:ind w:left="4696" w:hanging="217"/>
      </w:pPr>
      <w:rPr>
        <w:rFonts w:hint="default"/>
      </w:rPr>
    </w:lvl>
    <w:lvl w:ilvl="6" w:tplc="49C43E3E">
      <w:start w:val="1"/>
      <w:numFmt w:val="bullet"/>
      <w:lvlText w:val="•"/>
      <w:lvlJc w:val="left"/>
      <w:pPr>
        <w:ind w:left="5528" w:hanging="217"/>
      </w:pPr>
      <w:rPr>
        <w:rFonts w:hint="default"/>
      </w:rPr>
    </w:lvl>
    <w:lvl w:ilvl="7" w:tplc="42A06856">
      <w:start w:val="1"/>
      <w:numFmt w:val="bullet"/>
      <w:lvlText w:val="•"/>
      <w:lvlJc w:val="left"/>
      <w:pPr>
        <w:ind w:left="6361" w:hanging="217"/>
      </w:pPr>
      <w:rPr>
        <w:rFonts w:hint="default"/>
      </w:rPr>
    </w:lvl>
    <w:lvl w:ilvl="8" w:tplc="20605836">
      <w:start w:val="1"/>
      <w:numFmt w:val="bullet"/>
      <w:lvlText w:val="•"/>
      <w:lvlJc w:val="left"/>
      <w:pPr>
        <w:ind w:left="7194" w:hanging="217"/>
      </w:pPr>
      <w:rPr>
        <w:rFonts w:hint="default"/>
      </w:rPr>
    </w:lvl>
  </w:abstractNum>
  <w:abstractNum w:abstractNumId="1" w15:restartNumberingAfterBreak="0">
    <w:nsid w:val="059A17A5"/>
    <w:multiLevelType w:val="hybridMultilevel"/>
    <w:tmpl w:val="9CC0E6C4"/>
    <w:lvl w:ilvl="0" w:tplc="ABEC2D86">
      <w:start w:val="1"/>
      <w:numFmt w:val="decimal"/>
      <w:lvlText w:val="%1."/>
      <w:lvlJc w:val="left"/>
      <w:pPr>
        <w:ind w:left="1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A0268F6">
      <w:start w:val="1"/>
      <w:numFmt w:val="decimal"/>
      <w:lvlText w:val="%2."/>
      <w:lvlJc w:val="left"/>
      <w:pPr>
        <w:ind w:left="82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2" w:tplc="25E8B2B0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3" w:tplc="9474AD24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4" w:tplc="EA347814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5" w:tplc="2CB229B4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6" w:tplc="5456C7E2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7" w:tplc="B17212BE">
      <w:start w:val="1"/>
      <w:numFmt w:val="bullet"/>
      <w:lvlText w:val="•"/>
      <w:lvlJc w:val="left"/>
      <w:pPr>
        <w:ind w:left="6153" w:hanging="360"/>
      </w:pPr>
      <w:rPr>
        <w:rFonts w:hint="default"/>
      </w:rPr>
    </w:lvl>
    <w:lvl w:ilvl="8" w:tplc="50F4FD7C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</w:abstractNum>
  <w:abstractNum w:abstractNumId="2" w15:restartNumberingAfterBreak="0">
    <w:nsid w:val="0AAD536B"/>
    <w:multiLevelType w:val="hybridMultilevel"/>
    <w:tmpl w:val="31CE30C2"/>
    <w:lvl w:ilvl="0" w:tplc="FA7E74F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2816218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603EBA48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F90E4300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E28A47EA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5C90929A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91B2E4A0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80DE67E6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6F3A7660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3" w15:restartNumberingAfterBreak="0">
    <w:nsid w:val="0ED07C28"/>
    <w:multiLevelType w:val="hybridMultilevel"/>
    <w:tmpl w:val="9B92BDBC"/>
    <w:lvl w:ilvl="0" w:tplc="586A3958">
      <w:start w:val="1"/>
      <w:numFmt w:val="bullet"/>
      <w:lvlText w:val="●"/>
      <w:lvlJc w:val="left"/>
      <w:pPr>
        <w:ind w:left="552" w:hanging="217"/>
      </w:pPr>
      <w:rPr>
        <w:rFonts w:ascii="Times New Roman" w:eastAsia="Times New Roman" w:hAnsi="Times New Roman" w:hint="default"/>
        <w:w w:val="76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w w:val="76"/>
        <w:sz w:val="20"/>
        <w:szCs w:val="20"/>
      </w:rPr>
    </w:lvl>
    <w:lvl w:ilvl="2" w:tplc="4C801F74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3" w:tplc="12D61766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26249886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5" w:tplc="ED964A5C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6" w:tplc="42201572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078867D2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8" w:tplc="447CDE1C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</w:abstractNum>
  <w:abstractNum w:abstractNumId="4" w15:restartNumberingAfterBreak="0">
    <w:nsid w:val="0FA560C6"/>
    <w:multiLevelType w:val="hybridMultilevel"/>
    <w:tmpl w:val="B60A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543FB"/>
    <w:multiLevelType w:val="hybridMultilevel"/>
    <w:tmpl w:val="7302929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E1B1859"/>
    <w:multiLevelType w:val="hybridMultilevel"/>
    <w:tmpl w:val="97E22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22E55"/>
    <w:multiLevelType w:val="hybridMultilevel"/>
    <w:tmpl w:val="5F26A41E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2DA46EE"/>
    <w:multiLevelType w:val="hybridMultilevel"/>
    <w:tmpl w:val="D67AA1FE"/>
    <w:lvl w:ilvl="0" w:tplc="F586B108">
      <w:start w:val="1"/>
      <w:numFmt w:val="bullet"/>
      <w:lvlText w:val="●"/>
      <w:lvlJc w:val="left"/>
      <w:pPr>
        <w:ind w:left="840" w:hanging="361"/>
      </w:pPr>
      <w:rPr>
        <w:rFonts w:ascii="Times New Roman" w:eastAsia="Times New Roman" w:hAnsi="Times New Roman" w:hint="default"/>
        <w:w w:val="76"/>
        <w:sz w:val="24"/>
        <w:szCs w:val="24"/>
      </w:rPr>
    </w:lvl>
    <w:lvl w:ilvl="1" w:tplc="0FDCB968">
      <w:start w:val="1"/>
      <w:numFmt w:val="bullet"/>
      <w:lvlText w:val="•"/>
      <w:lvlJc w:val="left"/>
      <w:pPr>
        <w:ind w:left="1644" w:hanging="361"/>
      </w:pPr>
      <w:rPr>
        <w:rFonts w:hint="default"/>
      </w:rPr>
    </w:lvl>
    <w:lvl w:ilvl="2" w:tplc="4554F9BE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3" w:tplc="AD1200DC">
      <w:start w:val="1"/>
      <w:numFmt w:val="bullet"/>
      <w:lvlText w:val="•"/>
      <w:lvlJc w:val="left"/>
      <w:pPr>
        <w:ind w:left="3252" w:hanging="361"/>
      </w:pPr>
      <w:rPr>
        <w:rFonts w:hint="default"/>
      </w:rPr>
    </w:lvl>
    <w:lvl w:ilvl="4" w:tplc="3ED4CC58">
      <w:start w:val="1"/>
      <w:numFmt w:val="bullet"/>
      <w:lvlText w:val="•"/>
      <w:lvlJc w:val="left"/>
      <w:pPr>
        <w:ind w:left="4056" w:hanging="361"/>
      </w:pPr>
      <w:rPr>
        <w:rFonts w:hint="default"/>
      </w:rPr>
    </w:lvl>
    <w:lvl w:ilvl="5" w:tplc="EFBCC1EE">
      <w:start w:val="1"/>
      <w:numFmt w:val="bullet"/>
      <w:lvlText w:val="•"/>
      <w:lvlJc w:val="left"/>
      <w:pPr>
        <w:ind w:left="4860" w:hanging="361"/>
      </w:pPr>
      <w:rPr>
        <w:rFonts w:hint="default"/>
      </w:rPr>
    </w:lvl>
    <w:lvl w:ilvl="6" w:tplc="3E34B386">
      <w:start w:val="1"/>
      <w:numFmt w:val="bullet"/>
      <w:lvlText w:val="•"/>
      <w:lvlJc w:val="left"/>
      <w:pPr>
        <w:ind w:left="5664" w:hanging="361"/>
      </w:pPr>
      <w:rPr>
        <w:rFonts w:hint="default"/>
      </w:rPr>
    </w:lvl>
    <w:lvl w:ilvl="7" w:tplc="AFD063D6">
      <w:start w:val="1"/>
      <w:numFmt w:val="bullet"/>
      <w:lvlText w:val="•"/>
      <w:lvlJc w:val="left"/>
      <w:pPr>
        <w:ind w:left="6468" w:hanging="361"/>
      </w:pPr>
      <w:rPr>
        <w:rFonts w:hint="default"/>
      </w:rPr>
    </w:lvl>
    <w:lvl w:ilvl="8" w:tplc="A136332E">
      <w:start w:val="1"/>
      <w:numFmt w:val="bullet"/>
      <w:lvlText w:val="•"/>
      <w:lvlJc w:val="left"/>
      <w:pPr>
        <w:ind w:left="7272" w:hanging="361"/>
      </w:pPr>
      <w:rPr>
        <w:rFonts w:hint="default"/>
      </w:rPr>
    </w:lvl>
  </w:abstractNum>
  <w:abstractNum w:abstractNumId="9" w15:restartNumberingAfterBreak="0">
    <w:nsid w:val="2A3452D0"/>
    <w:multiLevelType w:val="hybridMultilevel"/>
    <w:tmpl w:val="71F8CCE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2EA10421"/>
    <w:multiLevelType w:val="hybridMultilevel"/>
    <w:tmpl w:val="31CE30C2"/>
    <w:lvl w:ilvl="0" w:tplc="FA7E74F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2816218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603EBA48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F90E4300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E28A47EA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5C90929A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91B2E4A0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80DE67E6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6F3A7660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11" w15:restartNumberingAfterBreak="0">
    <w:nsid w:val="31E026DA"/>
    <w:multiLevelType w:val="hybridMultilevel"/>
    <w:tmpl w:val="53C4F8E4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2" w15:restartNumberingAfterBreak="0">
    <w:nsid w:val="391B7700"/>
    <w:multiLevelType w:val="hybridMultilevel"/>
    <w:tmpl w:val="26B8E4BA"/>
    <w:lvl w:ilvl="0" w:tplc="78E21636">
      <w:start w:val="1"/>
      <w:numFmt w:val="bullet"/>
      <w:lvlText w:val="●"/>
      <w:lvlJc w:val="left"/>
      <w:pPr>
        <w:ind w:left="820" w:hanging="361"/>
      </w:pPr>
      <w:rPr>
        <w:rFonts w:ascii="Times New Roman" w:eastAsia="Times New Roman" w:hAnsi="Times New Roman" w:hint="default"/>
        <w:w w:val="76"/>
        <w:sz w:val="24"/>
        <w:szCs w:val="24"/>
      </w:rPr>
    </w:lvl>
    <w:lvl w:ilvl="1" w:tplc="7C52D7C2">
      <w:start w:val="1"/>
      <w:numFmt w:val="bullet"/>
      <w:lvlText w:val="•"/>
      <w:lvlJc w:val="left"/>
      <w:pPr>
        <w:ind w:left="1624" w:hanging="361"/>
      </w:pPr>
      <w:rPr>
        <w:rFonts w:hint="default"/>
      </w:rPr>
    </w:lvl>
    <w:lvl w:ilvl="2" w:tplc="DF6A6374">
      <w:start w:val="1"/>
      <w:numFmt w:val="bullet"/>
      <w:lvlText w:val="•"/>
      <w:lvlJc w:val="left"/>
      <w:pPr>
        <w:ind w:left="2428" w:hanging="361"/>
      </w:pPr>
      <w:rPr>
        <w:rFonts w:hint="default"/>
      </w:rPr>
    </w:lvl>
    <w:lvl w:ilvl="3" w:tplc="E526866E">
      <w:start w:val="1"/>
      <w:numFmt w:val="bullet"/>
      <w:lvlText w:val="•"/>
      <w:lvlJc w:val="left"/>
      <w:pPr>
        <w:ind w:left="3232" w:hanging="361"/>
      </w:pPr>
      <w:rPr>
        <w:rFonts w:hint="default"/>
      </w:rPr>
    </w:lvl>
    <w:lvl w:ilvl="4" w:tplc="8E70DEF4">
      <w:start w:val="1"/>
      <w:numFmt w:val="bullet"/>
      <w:lvlText w:val="•"/>
      <w:lvlJc w:val="left"/>
      <w:pPr>
        <w:ind w:left="4036" w:hanging="361"/>
      </w:pPr>
      <w:rPr>
        <w:rFonts w:hint="default"/>
      </w:rPr>
    </w:lvl>
    <w:lvl w:ilvl="5" w:tplc="DAEC09CA">
      <w:start w:val="1"/>
      <w:numFmt w:val="bullet"/>
      <w:lvlText w:val="•"/>
      <w:lvlJc w:val="left"/>
      <w:pPr>
        <w:ind w:left="4840" w:hanging="361"/>
      </w:pPr>
      <w:rPr>
        <w:rFonts w:hint="default"/>
      </w:rPr>
    </w:lvl>
    <w:lvl w:ilvl="6" w:tplc="C9E261A6">
      <w:start w:val="1"/>
      <w:numFmt w:val="bullet"/>
      <w:lvlText w:val="•"/>
      <w:lvlJc w:val="left"/>
      <w:pPr>
        <w:ind w:left="5644" w:hanging="361"/>
      </w:pPr>
      <w:rPr>
        <w:rFonts w:hint="default"/>
      </w:rPr>
    </w:lvl>
    <w:lvl w:ilvl="7" w:tplc="BBCADC68">
      <w:start w:val="1"/>
      <w:numFmt w:val="bullet"/>
      <w:lvlText w:val="•"/>
      <w:lvlJc w:val="left"/>
      <w:pPr>
        <w:ind w:left="6448" w:hanging="361"/>
      </w:pPr>
      <w:rPr>
        <w:rFonts w:hint="default"/>
      </w:rPr>
    </w:lvl>
    <w:lvl w:ilvl="8" w:tplc="2D00C028">
      <w:start w:val="1"/>
      <w:numFmt w:val="bullet"/>
      <w:lvlText w:val="•"/>
      <w:lvlJc w:val="left"/>
      <w:pPr>
        <w:ind w:left="7252" w:hanging="361"/>
      </w:pPr>
      <w:rPr>
        <w:rFonts w:hint="default"/>
      </w:rPr>
    </w:lvl>
  </w:abstractNum>
  <w:abstractNum w:abstractNumId="13" w15:restartNumberingAfterBreak="0">
    <w:nsid w:val="3B624BD5"/>
    <w:multiLevelType w:val="hybridMultilevel"/>
    <w:tmpl w:val="C586295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w w:val="76"/>
        <w:sz w:val="24"/>
        <w:szCs w:val="24"/>
      </w:rPr>
    </w:lvl>
    <w:lvl w:ilvl="1" w:tplc="40C67050">
      <w:start w:val="1"/>
      <w:numFmt w:val="bullet"/>
      <w:lvlText w:val="•"/>
      <w:lvlJc w:val="left"/>
      <w:pPr>
        <w:ind w:left="1644" w:hanging="361"/>
      </w:pPr>
      <w:rPr>
        <w:rFonts w:hint="default"/>
      </w:rPr>
    </w:lvl>
    <w:lvl w:ilvl="2" w:tplc="26DAC1DE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3" w:tplc="DE727470">
      <w:start w:val="1"/>
      <w:numFmt w:val="bullet"/>
      <w:lvlText w:val="•"/>
      <w:lvlJc w:val="left"/>
      <w:pPr>
        <w:ind w:left="3252" w:hanging="361"/>
      </w:pPr>
      <w:rPr>
        <w:rFonts w:hint="default"/>
      </w:rPr>
    </w:lvl>
    <w:lvl w:ilvl="4" w:tplc="5396F722">
      <w:start w:val="1"/>
      <w:numFmt w:val="bullet"/>
      <w:lvlText w:val="•"/>
      <w:lvlJc w:val="left"/>
      <w:pPr>
        <w:ind w:left="4056" w:hanging="361"/>
      </w:pPr>
      <w:rPr>
        <w:rFonts w:hint="default"/>
      </w:rPr>
    </w:lvl>
    <w:lvl w:ilvl="5" w:tplc="6FFCA020">
      <w:start w:val="1"/>
      <w:numFmt w:val="bullet"/>
      <w:lvlText w:val="•"/>
      <w:lvlJc w:val="left"/>
      <w:pPr>
        <w:ind w:left="4860" w:hanging="361"/>
      </w:pPr>
      <w:rPr>
        <w:rFonts w:hint="default"/>
      </w:rPr>
    </w:lvl>
    <w:lvl w:ilvl="6" w:tplc="968AAD0A">
      <w:start w:val="1"/>
      <w:numFmt w:val="bullet"/>
      <w:lvlText w:val="•"/>
      <w:lvlJc w:val="left"/>
      <w:pPr>
        <w:ind w:left="5664" w:hanging="361"/>
      </w:pPr>
      <w:rPr>
        <w:rFonts w:hint="default"/>
      </w:rPr>
    </w:lvl>
    <w:lvl w:ilvl="7" w:tplc="C63438A0">
      <w:start w:val="1"/>
      <w:numFmt w:val="bullet"/>
      <w:lvlText w:val="•"/>
      <w:lvlJc w:val="left"/>
      <w:pPr>
        <w:ind w:left="6468" w:hanging="361"/>
      </w:pPr>
      <w:rPr>
        <w:rFonts w:hint="default"/>
      </w:rPr>
    </w:lvl>
    <w:lvl w:ilvl="8" w:tplc="D610AEC2">
      <w:start w:val="1"/>
      <w:numFmt w:val="bullet"/>
      <w:lvlText w:val="•"/>
      <w:lvlJc w:val="left"/>
      <w:pPr>
        <w:ind w:left="7272" w:hanging="361"/>
      </w:pPr>
      <w:rPr>
        <w:rFonts w:hint="default"/>
      </w:rPr>
    </w:lvl>
  </w:abstractNum>
  <w:abstractNum w:abstractNumId="14" w15:restartNumberingAfterBreak="0">
    <w:nsid w:val="3BB8340D"/>
    <w:multiLevelType w:val="hybridMultilevel"/>
    <w:tmpl w:val="4C302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33086"/>
    <w:multiLevelType w:val="hybridMultilevel"/>
    <w:tmpl w:val="76948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E4264B"/>
    <w:multiLevelType w:val="hybridMultilevel"/>
    <w:tmpl w:val="94B4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67C87"/>
    <w:multiLevelType w:val="hybridMultilevel"/>
    <w:tmpl w:val="56486A7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w w:val="76"/>
        <w:sz w:val="24"/>
        <w:szCs w:val="24"/>
      </w:rPr>
    </w:lvl>
    <w:lvl w:ilvl="1" w:tplc="48A40E62">
      <w:start w:val="1"/>
      <w:numFmt w:val="bullet"/>
      <w:lvlText w:val="•"/>
      <w:lvlJc w:val="left"/>
      <w:pPr>
        <w:ind w:left="1364" w:hanging="217"/>
      </w:pPr>
      <w:rPr>
        <w:rFonts w:hint="default"/>
      </w:rPr>
    </w:lvl>
    <w:lvl w:ilvl="2" w:tplc="29F039DE">
      <w:start w:val="1"/>
      <w:numFmt w:val="bullet"/>
      <w:lvlText w:val="•"/>
      <w:lvlJc w:val="left"/>
      <w:pPr>
        <w:ind w:left="2197" w:hanging="217"/>
      </w:pPr>
      <w:rPr>
        <w:rFonts w:hint="default"/>
      </w:rPr>
    </w:lvl>
    <w:lvl w:ilvl="3" w:tplc="8886EA48">
      <w:start w:val="1"/>
      <w:numFmt w:val="bullet"/>
      <w:lvlText w:val="•"/>
      <w:lvlJc w:val="left"/>
      <w:pPr>
        <w:ind w:left="3030" w:hanging="217"/>
      </w:pPr>
      <w:rPr>
        <w:rFonts w:hint="default"/>
      </w:rPr>
    </w:lvl>
    <w:lvl w:ilvl="4" w:tplc="75ACE0FC">
      <w:start w:val="1"/>
      <w:numFmt w:val="bullet"/>
      <w:lvlText w:val="•"/>
      <w:lvlJc w:val="left"/>
      <w:pPr>
        <w:ind w:left="3863" w:hanging="217"/>
      </w:pPr>
      <w:rPr>
        <w:rFonts w:hint="default"/>
      </w:rPr>
    </w:lvl>
    <w:lvl w:ilvl="5" w:tplc="D62616F6">
      <w:start w:val="1"/>
      <w:numFmt w:val="bullet"/>
      <w:lvlText w:val="•"/>
      <w:lvlJc w:val="left"/>
      <w:pPr>
        <w:ind w:left="4696" w:hanging="217"/>
      </w:pPr>
      <w:rPr>
        <w:rFonts w:hint="default"/>
      </w:rPr>
    </w:lvl>
    <w:lvl w:ilvl="6" w:tplc="49C43E3E">
      <w:start w:val="1"/>
      <w:numFmt w:val="bullet"/>
      <w:lvlText w:val="•"/>
      <w:lvlJc w:val="left"/>
      <w:pPr>
        <w:ind w:left="5528" w:hanging="217"/>
      </w:pPr>
      <w:rPr>
        <w:rFonts w:hint="default"/>
      </w:rPr>
    </w:lvl>
    <w:lvl w:ilvl="7" w:tplc="42A06856">
      <w:start w:val="1"/>
      <w:numFmt w:val="bullet"/>
      <w:lvlText w:val="•"/>
      <w:lvlJc w:val="left"/>
      <w:pPr>
        <w:ind w:left="6361" w:hanging="217"/>
      </w:pPr>
      <w:rPr>
        <w:rFonts w:hint="default"/>
      </w:rPr>
    </w:lvl>
    <w:lvl w:ilvl="8" w:tplc="20605836">
      <w:start w:val="1"/>
      <w:numFmt w:val="bullet"/>
      <w:lvlText w:val="•"/>
      <w:lvlJc w:val="left"/>
      <w:pPr>
        <w:ind w:left="7194" w:hanging="217"/>
      </w:pPr>
      <w:rPr>
        <w:rFonts w:hint="default"/>
      </w:rPr>
    </w:lvl>
  </w:abstractNum>
  <w:abstractNum w:abstractNumId="18" w15:restartNumberingAfterBreak="0">
    <w:nsid w:val="45E80AD3"/>
    <w:multiLevelType w:val="hybridMultilevel"/>
    <w:tmpl w:val="FCA270EC"/>
    <w:lvl w:ilvl="0" w:tplc="85629DB8">
      <w:start w:val="1"/>
      <w:numFmt w:val="bullet"/>
      <w:lvlText w:val="●"/>
      <w:lvlJc w:val="left"/>
      <w:pPr>
        <w:ind w:left="840" w:hanging="361"/>
      </w:pPr>
      <w:rPr>
        <w:rFonts w:ascii="Times New Roman" w:eastAsia="Times New Roman" w:hAnsi="Times New Roman" w:hint="default"/>
        <w:w w:val="76"/>
        <w:sz w:val="24"/>
        <w:szCs w:val="24"/>
      </w:rPr>
    </w:lvl>
    <w:lvl w:ilvl="1" w:tplc="40C67050">
      <w:start w:val="1"/>
      <w:numFmt w:val="bullet"/>
      <w:lvlText w:val="•"/>
      <w:lvlJc w:val="left"/>
      <w:pPr>
        <w:ind w:left="1644" w:hanging="361"/>
      </w:pPr>
      <w:rPr>
        <w:rFonts w:hint="default"/>
      </w:rPr>
    </w:lvl>
    <w:lvl w:ilvl="2" w:tplc="26DAC1DE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3" w:tplc="DE727470">
      <w:start w:val="1"/>
      <w:numFmt w:val="bullet"/>
      <w:lvlText w:val="•"/>
      <w:lvlJc w:val="left"/>
      <w:pPr>
        <w:ind w:left="3252" w:hanging="361"/>
      </w:pPr>
      <w:rPr>
        <w:rFonts w:hint="default"/>
      </w:rPr>
    </w:lvl>
    <w:lvl w:ilvl="4" w:tplc="5396F722">
      <w:start w:val="1"/>
      <w:numFmt w:val="bullet"/>
      <w:lvlText w:val="•"/>
      <w:lvlJc w:val="left"/>
      <w:pPr>
        <w:ind w:left="4056" w:hanging="361"/>
      </w:pPr>
      <w:rPr>
        <w:rFonts w:hint="default"/>
      </w:rPr>
    </w:lvl>
    <w:lvl w:ilvl="5" w:tplc="6FFCA020">
      <w:start w:val="1"/>
      <w:numFmt w:val="bullet"/>
      <w:lvlText w:val="•"/>
      <w:lvlJc w:val="left"/>
      <w:pPr>
        <w:ind w:left="4860" w:hanging="361"/>
      </w:pPr>
      <w:rPr>
        <w:rFonts w:hint="default"/>
      </w:rPr>
    </w:lvl>
    <w:lvl w:ilvl="6" w:tplc="968AAD0A">
      <w:start w:val="1"/>
      <w:numFmt w:val="bullet"/>
      <w:lvlText w:val="•"/>
      <w:lvlJc w:val="left"/>
      <w:pPr>
        <w:ind w:left="5664" w:hanging="361"/>
      </w:pPr>
      <w:rPr>
        <w:rFonts w:hint="default"/>
      </w:rPr>
    </w:lvl>
    <w:lvl w:ilvl="7" w:tplc="C63438A0">
      <w:start w:val="1"/>
      <w:numFmt w:val="bullet"/>
      <w:lvlText w:val="•"/>
      <w:lvlJc w:val="left"/>
      <w:pPr>
        <w:ind w:left="6468" w:hanging="361"/>
      </w:pPr>
      <w:rPr>
        <w:rFonts w:hint="default"/>
      </w:rPr>
    </w:lvl>
    <w:lvl w:ilvl="8" w:tplc="D610AEC2">
      <w:start w:val="1"/>
      <w:numFmt w:val="bullet"/>
      <w:lvlText w:val="•"/>
      <w:lvlJc w:val="left"/>
      <w:pPr>
        <w:ind w:left="7272" w:hanging="361"/>
      </w:pPr>
      <w:rPr>
        <w:rFonts w:hint="default"/>
      </w:rPr>
    </w:lvl>
  </w:abstractNum>
  <w:abstractNum w:abstractNumId="19" w15:restartNumberingAfterBreak="0">
    <w:nsid w:val="46394679"/>
    <w:multiLevelType w:val="hybridMultilevel"/>
    <w:tmpl w:val="8252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A6399"/>
    <w:multiLevelType w:val="hybridMultilevel"/>
    <w:tmpl w:val="31CE30C2"/>
    <w:lvl w:ilvl="0" w:tplc="FA7E74F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2816218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603EBA48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F90E4300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E28A47EA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5C90929A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91B2E4A0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80DE67E6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6F3A7660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21" w15:restartNumberingAfterBreak="0">
    <w:nsid w:val="5AB819ED"/>
    <w:multiLevelType w:val="hybridMultilevel"/>
    <w:tmpl w:val="B8FAC140"/>
    <w:lvl w:ilvl="0" w:tplc="55E83618">
      <w:start w:val="1"/>
      <w:numFmt w:val="bullet"/>
      <w:lvlText w:val="•"/>
      <w:lvlJc w:val="left"/>
      <w:pPr>
        <w:ind w:left="120" w:hanging="721"/>
      </w:pPr>
      <w:rPr>
        <w:rFonts w:ascii="Times New Roman" w:eastAsia="Times New Roman" w:hAnsi="Times New Roman" w:hint="default"/>
        <w:sz w:val="24"/>
        <w:szCs w:val="24"/>
      </w:rPr>
    </w:lvl>
    <w:lvl w:ilvl="1" w:tplc="BCF6B7F2">
      <w:start w:val="1"/>
      <w:numFmt w:val="bullet"/>
      <w:lvlText w:val="●"/>
      <w:lvlJc w:val="left"/>
      <w:pPr>
        <w:ind w:left="840" w:hanging="360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2" w:tplc="5D8AF924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3" w:tplc="8826C466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4" w:tplc="0832B9B2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5" w:tplc="6D70C6AC">
      <w:start w:val="1"/>
      <w:numFmt w:val="bullet"/>
      <w:lvlText w:val="•"/>
      <w:lvlJc w:val="left"/>
      <w:pPr>
        <w:ind w:left="4395" w:hanging="360"/>
      </w:pPr>
      <w:rPr>
        <w:rFonts w:hint="default"/>
      </w:rPr>
    </w:lvl>
    <w:lvl w:ilvl="6" w:tplc="6A965BAC">
      <w:start w:val="1"/>
      <w:numFmt w:val="bullet"/>
      <w:lvlText w:val="•"/>
      <w:lvlJc w:val="left"/>
      <w:pPr>
        <w:ind w:left="5284" w:hanging="360"/>
      </w:pPr>
      <w:rPr>
        <w:rFonts w:hint="default"/>
      </w:rPr>
    </w:lvl>
    <w:lvl w:ilvl="7" w:tplc="60784518">
      <w:start w:val="1"/>
      <w:numFmt w:val="bullet"/>
      <w:lvlText w:val="•"/>
      <w:lvlJc w:val="left"/>
      <w:pPr>
        <w:ind w:left="6173" w:hanging="360"/>
      </w:pPr>
      <w:rPr>
        <w:rFonts w:hint="default"/>
      </w:rPr>
    </w:lvl>
    <w:lvl w:ilvl="8" w:tplc="FDECF888">
      <w:start w:val="1"/>
      <w:numFmt w:val="bullet"/>
      <w:lvlText w:val="•"/>
      <w:lvlJc w:val="left"/>
      <w:pPr>
        <w:ind w:left="7062" w:hanging="360"/>
      </w:pPr>
      <w:rPr>
        <w:rFonts w:hint="default"/>
      </w:rPr>
    </w:lvl>
  </w:abstractNum>
  <w:abstractNum w:abstractNumId="22" w15:restartNumberingAfterBreak="0">
    <w:nsid w:val="5B290BC8"/>
    <w:multiLevelType w:val="hybridMultilevel"/>
    <w:tmpl w:val="F144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46DED"/>
    <w:multiLevelType w:val="hybridMultilevel"/>
    <w:tmpl w:val="E1FC0D2E"/>
    <w:lvl w:ilvl="0" w:tplc="02749A56">
      <w:start w:val="1"/>
      <w:numFmt w:val="bullet"/>
      <w:lvlText w:val="●"/>
      <w:lvlJc w:val="left"/>
      <w:pPr>
        <w:ind w:left="532" w:hanging="217"/>
      </w:pPr>
      <w:rPr>
        <w:rFonts w:ascii="Times New Roman" w:eastAsia="Times New Roman" w:hAnsi="Times New Roman" w:hint="default"/>
        <w:w w:val="76"/>
        <w:sz w:val="24"/>
        <w:szCs w:val="24"/>
      </w:rPr>
    </w:lvl>
    <w:lvl w:ilvl="1" w:tplc="48A40E62">
      <w:start w:val="1"/>
      <w:numFmt w:val="bullet"/>
      <w:lvlText w:val="•"/>
      <w:lvlJc w:val="left"/>
      <w:pPr>
        <w:ind w:left="1364" w:hanging="217"/>
      </w:pPr>
      <w:rPr>
        <w:rFonts w:hint="default"/>
      </w:rPr>
    </w:lvl>
    <w:lvl w:ilvl="2" w:tplc="29F039DE">
      <w:start w:val="1"/>
      <w:numFmt w:val="bullet"/>
      <w:lvlText w:val="•"/>
      <w:lvlJc w:val="left"/>
      <w:pPr>
        <w:ind w:left="2197" w:hanging="217"/>
      </w:pPr>
      <w:rPr>
        <w:rFonts w:hint="default"/>
      </w:rPr>
    </w:lvl>
    <w:lvl w:ilvl="3" w:tplc="8886EA48">
      <w:start w:val="1"/>
      <w:numFmt w:val="bullet"/>
      <w:lvlText w:val="•"/>
      <w:lvlJc w:val="left"/>
      <w:pPr>
        <w:ind w:left="3030" w:hanging="217"/>
      </w:pPr>
      <w:rPr>
        <w:rFonts w:hint="default"/>
      </w:rPr>
    </w:lvl>
    <w:lvl w:ilvl="4" w:tplc="75ACE0FC">
      <w:start w:val="1"/>
      <w:numFmt w:val="bullet"/>
      <w:lvlText w:val="•"/>
      <w:lvlJc w:val="left"/>
      <w:pPr>
        <w:ind w:left="3863" w:hanging="217"/>
      </w:pPr>
      <w:rPr>
        <w:rFonts w:hint="default"/>
      </w:rPr>
    </w:lvl>
    <w:lvl w:ilvl="5" w:tplc="D62616F6">
      <w:start w:val="1"/>
      <w:numFmt w:val="bullet"/>
      <w:lvlText w:val="•"/>
      <w:lvlJc w:val="left"/>
      <w:pPr>
        <w:ind w:left="4696" w:hanging="217"/>
      </w:pPr>
      <w:rPr>
        <w:rFonts w:hint="default"/>
      </w:rPr>
    </w:lvl>
    <w:lvl w:ilvl="6" w:tplc="49C43E3E">
      <w:start w:val="1"/>
      <w:numFmt w:val="bullet"/>
      <w:lvlText w:val="•"/>
      <w:lvlJc w:val="left"/>
      <w:pPr>
        <w:ind w:left="5528" w:hanging="217"/>
      </w:pPr>
      <w:rPr>
        <w:rFonts w:hint="default"/>
      </w:rPr>
    </w:lvl>
    <w:lvl w:ilvl="7" w:tplc="42A06856">
      <w:start w:val="1"/>
      <w:numFmt w:val="bullet"/>
      <w:lvlText w:val="•"/>
      <w:lvlJc w:val="left"/>
      <w:pPr>
        <w:ind w:left="6361" w:hanging="217"/>
      </w:pPr>
      <w:rPr>
        <w:rFonts w:hint="default"/>
      </w:rPr>
    </w:lvl>
    <w:lvl w:ilvl="8" w:tplc="20605836">
      <w:start w:val="1"/>
      <w:numFmt w:val="bullet"/>
      <w:lvlText w:val="•"/>
      <w:lvlJc w:val="left"/>
      <w:pPr>
        <w:ind w:left="7194" w:hanging="217"/>
      </w:pPr>
      <w:rPr>
        <w:rFonts w:hint="default"/>
      </w:rPr>
    </w:lvl>
  </w:abstractNum>
  <w:abstractNum w:abstractNumId="24" w15:restartNumberingAfterBreak="0">
    <w:nsid w:val="61D74E52"/>
    <w:multiLevelType w:val="hybridMultilevel"/>
    <w:tmpl w:val="E0B8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16040"/>
    <w:multiLevelType w:val="hybridMultilevel"/>
    <w:tmpl w:val="6E203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76"/>
        <w:sz w:val="24"/>
        <w:szCs w:val="24"/>
      </w:rPr>
    </w:lvl>
    <w:lvl w:ilvl="1" w:tplc="0FDCB968">
      <w:start w:val="1"/>
      <w:numFmt w:val="bullet"/>
      <w:lvlText w:val="•"/>
      <w:lvlJc w:val="left"/>
      <w:pPr>
        <w:ind w:left="1644" w:hanging="361"/>
      </w:pPr>
      <w:rPr>
        <w:rFonts w:hint="default"/>
      </w:rPr>
    </w:lvl>
    <w:lvl w:ilvl="2" w:tplc="4554F9BE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3" w:tplc="AD1200DC">
      <w:start w:val="1"/>
      <w:numFmt w:val="bullet"/>
      <w:lvlText w:val="•"/>
      <w:lvlJc w:val="left"/>
      <w:pPr>
        <w:ind w:left="3252" w:hanging="361"/>
      </w:pPr>
      <w:rPr>
        <w:rFonts w:hint="default"/>
      </w:rPr>
    </w:lvl>
    <w:lvl w:ilvl="4" w:tplc="3ED4CC58">
      <w:start w:val="1"/>
      <w:numFmt w:val="bullet"/>
      <w:lvlText w:val="•"/>
      <w:lvlJc w:val="left"/>
      <w:pPr>
        <w:ind w:left="4056" w:hanging="361"/>
      </w:pPr>
      <w:rPr>
        <w:rFonts w:hint="default"/>
      </w:rPr>
    </w:lvl>
    <w:lvl w:ilvl="5" w:tplc="EFBCC1EE">
      <w:start w:val="1"/>
      <w:numFmt w:val="bullet"/>
      <w:lvlText w:val="•"/>
      <w:lvlJc w:val="left"/>
      <w:pPr>
        <w:ind w:left="4860" w:hanging="361"/>
      </w:pPr>
      <w:rPr>
        <w:rFonts w:hint="default"/>
      </w:rPr>
    </w:lvl>
    <w:lvl w:ilvl="6" w:tplc="3E34B386">
      <w:start w:val="1"/>
      <w:numFmt w:val="bullet"/>
      <w:lvlText w:val="•"/>
      <w:lvlJc w:val="left"/>
      <w:pPr>
        <w:ind w:left="5664" w:hanging="361"/>
      </w:pPr>
      <w:rPr>
        <w:rFonts w:hint="default"/>
      </w:rPr>
    </w:lvl>
    <w:lvl w:ilvl="7" w:tplc="AFD063D6">
      <w:start w:val="1"/>
      <w:numFmt w:val="bullet"/>
      <w:lvlText w:val="•"/>
      <w:lvlJc w:val="left"/>
      <w:pPr>
        <w:ind w:left="6468" w:hanging="361"/>
      </w:pPr>
      <w:rPr>
        <w:rFonts w:hint="default"/>
      </w:rPr>
    </w:lvl>
    <w:lvl w:ilvl="8" w:tplc="A136332E">
      <w:start w:val="1"/>
      <w:numFmt w:val="bullet"/>
      <w:lvlText w:val="•"/>
      <w:lvlJc w:val="left"/>
      <w:pPr>
        <w:ind w:left="7272" w:hanging="361"/>
      </w:pPr>
      <w:rPr>
        <w:rFonts w:hint="default"/>
      </w:rPr>
    </w:lvl>
  </w:abstractNum>
  <w:abstractNum w:abstractNumId="26" w15:restartNumberingAfterBreak="0">
    <w:nsid w:val="652E5AEC"/>
    <w:multiLevelType w:val="hybridMultilevel"/>
    <w:tmpl w:val="CD5A6EFC"/>
    <w:lvl w:ilvl="0" w:tplc="3404F7D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6D9C86FE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638A1C7A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C3F2D766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DE48182C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98F6BAC2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55AC36FE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366AD19A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9CFCD60A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27" w15:restartNumberingAfterBreak="0">
    <w:nsid w:val="66CF5089"/>
    <w:multiLevelType w:val="hybridMultilevel"/>
    <w:tmpl w:val="BE6A6F88"/>
    <w:lvl w:ilvl="0" w:tplc="586A3958">
      <w:start w:val="1"/>
      <w:numFmt w:val="bullet"/>
      <w:lvlText w:val="●"/>
      <w:lvlJc w:val="left"/>
      <w:pPr>
        <w:ind w:left="552" w:hanging="217"/>
      </w:pPr>
      <w:rPr>
        <w:rFonts w:ascii="Times New Roman" w:eastAsia="Times New Roman" w:hAnsi="Times New Roman" w:hint="default"/>
        <w:w w:val="76"/>
        <w:sz w:val="24"/>
        <w:szCs w:val="24"/>
      </w:rPr>
    </w:lvl>
    <w:lvl w:ilvl="1" w:tplc="2FBCB368">
      <w:start w:val="1"/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2" w:tplc="4C801F74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3" w:tplc="12D61766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26249886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5" w:tplc="ED964A5C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6" w:tplc="42201572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078867D2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8" w:tplc="447CDE1C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</w:abstractNum>
  <w:abstractNum w:abstractNumId="28" w15:restartNumberingAfterBreak="0">
    <w:nsid w:val="6C083E6B"/>
    <w:multiLevelType w:val="hybridMultilevel"/>
    <w:tmpl w:val="81CA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770E9"/>
    <w:multiLevelType w:val="hybridMultilevel"/>
    <w:tmpl w:val="FB3E444C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w w:val="76"/>
        <w:sz w:val="24"/>
        <w:szCs w:val="24"/>
      </w:rPr>
    </w:lvl>
    <w:lvl w:ilvl="1" w:tplc="48A40E62">
      <w:start w:val="1"/>
      <w:numFmt w:val="bullet"/>
      <w:lvlText w:val="•"/>
      <w:lvlJc w:val="left"/>
      <w:pPr>
        <w:ind w:left="1364" w:hanging="217"/>
      </w:pPr>
      <w:rPr>
        <w:rFonts w:hint="default"/>
      </w:rPr>
    </w:lvl>
    <w:lvl w:ilvl="2" w:tplc="29F039DE">
      <w:start w:val="1"/>
      <w:numFmt w:val="bullet"/>
      <w:lvlText w:val="•"/>
      <w:lvlJc w:val="left"/>
      <w:pPr>
        <w:ind w:left="2197" w:hanging="217"/>
      </w:pPr>
      <w:rPr>
        <w:rFonts w:hint="default"/>
      </w:rPr>
    </w:lvl>
    <w:lvl w:ilvl="3" w:tplc="8886EA48">
      <w:start w:val="1"/>
      <w:numFmt w:val="bullet"/>
      <w:lvlText w:val="•"/>
      <w:lvlJc w:val="left"/>
      <w:pPr>
        <w:ind w:left="3030" w:hanging="217"/>
      </w:pPr>
      <w:rPr>
        <w:rFonts w:hint="default"/>
      </w:rPr>
    </w:lvl>
    <w:lvl w:ilvl="4" w:tplc="75ACE0FC">
      <w:start w:val="1"/>
      <w:numFmt w:val="bullet"/>
      <w:lvlText w:val="•"/>
      <w:lvlJc w:val="left"/>
      <w:pPr>
        <w:ind w:left="3863" w:hanging="217"/>
      </w:pPr>
      <w:rPr>
        <w:rFonts w:hint="default"/>
      </w:rPr>
    </w:lvl>
    <w:lvl w:ilvl="5" w:tplc="D62616F6">
      <w:start w:val="1"/>
      <w:numFmt w:val="bullet"/>
      <w:lvlText w:val="•"/>
      <w:lvlJc w:val="left"/>
      <w:pPr>
        <w:ind w:left="4696" w:hanging="217"/>
      </w:pPr>
      <w:rPr>
        <w:rFonts w:hint="default"/>
      </w:rPr>
    </w:lvl>
    <w:lvl w:ilvl="6" w:tplc="49C43E3E">
      <w:start w:val="1"/>
      <w:numFmt w:val="bullet"/>
      <w:lvlText w:val="•"/>
      <w:lvlJc w:val="left"/>
      <w:pPr>
        <w:ind w:left="5528" w:hanging="217"/>
      </w:pPr>
      <w:rPr>
        <w:rFonts w:hint="default"/>
      </w:rPr>
    </w:lvl>
    <w:lvl w:ilvl="7" w:tplc="42A06856">
      <w:start w:val="1"/>
      <w:numFmt w:val="bullet"/>
      <w:lvlText w:val="•"/>
      <w:lvlJc w:val="left"/>
      <w:pPr>
        <w:ind w:left="6361" w:hanging="217"/>
      </w:pPr>
      <w:rPr>
        <w:rFonts w:hint="default"/>
      </w:rPr>
    </w:lvl>
    <w:lvl w:ilvl="8" w:tplc="20605836">
      <w:start w:val="1"/>
      <w:numFmt w:val="bullet"/>
      <w:lvlText w:val="•"/>
      <w:lvlJc w:val="left"/>
      <w:pPr>
        <w:ind w:left="7194" w:hanging="217"/>
      </w:pPr>
      <w:rPr>
        <w:rFonts w:hint="default"/>
      </w:rPr>
    </w:lvl>
  </w:abstractNum>
  <w:abstractNum w:abstractNumId="30" w15:restartNumberingAfterBreak="0">
    <w:nsid w:val="72EA53AB"/>
    <w:multiLevelType w:val="hybridMultilevel"/>
    <w:tmpl w:val="09D2256A"/>
    <w:lvl w:ilvl="0" w:tplc="C02A8B34">
      <w:start w:val="1"/>
      <w:numFmt w:val="bullet"/>
      <w:lvlText w:val="●"/>
      <w:lvlJc w:val="left"/>
      <w:pPr>
        <w:ind w:left="552" w:hanging="217"/>
      </w:pPr>
      <w:rPr>
        <w:rFonts w:ascii="Times New Roman" w:eastAsia="Times New Roman" w:hAnsi="Times New Roman" w:hint="default"/>
        <w:w w:val="76"/>
        <w:sz w:val="24"/>
        <w:szCs w:val="24"/>
      </w:rPr>
    </w:lvl>
    <w:lvl w:ilvl="1" w:tplc="AC34E746">
      <w:start w:val="1"/>
      <w:numFmt w:val="bullet"/>
      <w:lvlText w:val="●"/>
      <w:lvlJc w:val="left"/>
      <w:pPr>
        <w:ind w:left="840" w:hanging="360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2" w:tplc="29BA2DC8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3" w:tplc="E0583222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4" w:tplc="C4DCA924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5" w:tplc="6248D74A">
      <w:start w:val="1"/>
      <w:numFmt w:val="bullet"/>
      <w:lvlText w:val="•"/>
      <w:lvlJc w:val="left"/>
      <w:pPr>
        <w:ind w:left="4413" w:hanging="360"/>
      </w:pPr>
      <w:rPr>
        <w:rFonts w:hint="default"/>
      </w:rPr>
    </w:lvl>
    <w:lvl w:ilvl="6" w:tplc="C17C34CA">
      <w:start w:val="1"/>
      <w:numFmt w:val="bullet"/>
      <w:lvlText w:val="•"/>
      <w:lvlJc w:val="left"/>
      <w:pPr>
        <w:ind w:left="5306" w:hanging="360"/>
      </w:pPr>
      <w:rPr>
        <w:rFonts w:hint="default"/>
      </w:rPr>
    </w:lvl>
    <w:lvl w:ilvl="7" w:tplc="A38013F2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8" w:tplc="888E1E92">
      <w:start w:val="1"/>
      <w:numFmt w:val="bullet"/>
      <w:lvlText w:val="•"/>
      <w:lvlJc w:val="left"/>
      <w:pPr>
        <w:ind w:left="7093" w:hanging="360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7"/>
  </w:num>
  <w:num w:numId="5">
    <w:abstractNumId w:val="18"/>
  </w:num>
  <w:num w:numId="6">
    <w:abstractNumId w:val="26"/>
  </w:num>
  <w:num w:numId="7">
    <w:abstractNumId w:val="30"/>
  </w:num>
  <w:num w:numId="8">
    <w:abstractNumId w:val="8"/>
  </w:num>
  <w:num w:numId="9">
    <w:abstractNumId w:val="21"/>
  </w:num>
  <w:num w:numId="10">
    <w:abstractNumId w:val="1"/>
  </w:num>
  <w:num w:numId="11">
    <w:abstractNumId w:val="14"/>
  </w:num>
  <w:num w:numId="12">
    <w:abstractNumId w:val="22"/>
  </w:num>
  <w:num w:numId="13">
    <w:abstractNumId w:val="24"/>
  </w:num>
  <w:num w:numId="14">
    <w:abstractNumId w:val="13"/>
  </w:num>
  <w:num w:numId="15">
    <w:abstractNumId w:val="29"/>
  </w:num>
  <w:num w:numId="16">
    <w:abstractNumId w:val="0"/>
  </w:num>
  <w:num w:numId="17">
    <w:abstractNumId w:val="17"/>
  </w:num>
  <w:num w:numId="18">
    <w:abstractNumId w:val="3"/>
  </w:num>
  <w:num w:numId="19">
    <w:abstractNumId w:val="20"/>
  </w:num>
  <w:num w:numId="20">
    <w:abstractNumId w:val="2"/>
  </w:num>
  <w:num w:numId="21">
    <w:abstractNumId w:val="16"/>
  </w:num>
  <w:num w:numId="22">
    <w:abstractNumId w:val="25"/>
  </w:num>
  <w:num w:numId="23">
    <w:abstractNumId w:val="11"/>
  </w:num>
  <w:num w:numId="24">
    <w:abstractNumId w:val="15"/>
  </w:num>
  <w:num w:numId="25">
    <w:abstractNumId w:val="19"/>
  </w:num>
  <w:num w:numId="26">
    <w:abstractNumId w:val="6"/>
  </w:num>
  <w:num w:numId="27">
    <w:abstractNumId w:val="28"/>
  </w:num>
  <w:num w:numId="28">
    <w:abstractNumId w:val="7"/>
  </w:num>
  <w:num w:numId="29">
    <w:abstractNumId w:val="4"/>
  </w:num>
  <w:num w:numId="30">
    <w:abstractNumId w:val="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32"/>
    <w:rsid w:val="00033376"/>
    <w:rsid w:val="000A5194"/>
    <w:rsid w:val="000F1B8C"/>
    <w:rsid w:val="001A670B"/>
    <w:rsid w:val="00280444"/>
    <w:rsid w:val="00297E8D"/>
    <w:rsid w:val="002B6678"/>
    <w:rsid w:val="002D19D3"/>
    <w:rsid w:val="00330665"/>
    <w:rsid w:val="00337307"/>
    <w:rsid w:val="00356E59"/>
    <w:rsid w:val="003976C3"/>
    <w:rsid w:val="00406366"/>
    <w:rsid w:val="0046770A"/>
    <w:rsid w:val="004C56F4"/>
    <w:rsid w:val="004F093A"/>
    <w:rsid w:val="00514132"/>
    <w:rsid w:val="00517F4D"/>
    <w:rsid w:val="005263AC"/>
    <w:rsid w:val="00527DA1"/>
    <w:rsid w:val="0053596E"/>
    <w:rsid w:val="00567015"/>
    <w:rsid w:val="005803AF"/>
    <w:rsid w:val="005B7A1E"/>
    <w:rsid w:val="005C4F17"/>
    <w:rsid w:val="005F1C00"/>
    <w:rsid w:val="00617F65"/>
    <w:rsid w:val="00697290"/>
    <w:rsid w:val="00712D0F"/>
    <w:rsid w:val="0071549E"/>
    <w:rsid w:val="007C3F4F"/>
    <w:rsid w:val="00807E20"/>
    <w:rsid w:val="00811126"/>
    <w:rsid w:val="008226AC"/>
    <w:rsid w:val="008D5FBE"/>
    <w:rsid w:val="008D618E"/>
    <w:rsid w:val="009232AA"/>
    <w:rsid w:val="009302D7"/>
    <w:rsid w:val="009324C7"/>
    <w:rsid w:val="00972DC7"/>
    <w:rsid w:val="009B1BA3"/>
    <w:rsid w:val="00A9136A"/>
    <w:rsid w:val="00AE2BD0"/>
    <w:rsid w:val="00B641F3"/>
    <w:rsid w:val="00B762F1"/>
    <w:rsid w:val="00BB0352"/>
    <w:rsid w:val="00C54849"/>
    <w:rsid w:val="00C718AA"/>
    <w:rsid w:val="00C9303A"/>
    <w:rsid w:val="00C9527D"/>
    <w:rsid w:val="00CA597B"/>
    <w:rsid w:val="00CB5545"/>
    <w:rsid w:val="00CC12AE"/>
    <w:rsid w:val="00CC4E11"/>
    <w:rsid w:val="00D84220"/>
    <w:rsid w:val="00DC3FEC"/>
    <w:rsid w:val="00DD46AA"/>
    <w:rsid w:val="00E27511"/>
    <w:rsid w:val="00E703E0"/>
    <w:rsid w:val="00E8152F"/>
    <w:rsid w:val="00E973B3"/>
    <w:rsid w:val="00EA0CC7"/>
    <w:rsid w:val="00EB3B26"/>
    <w:rsid w:val="00EE2BF3"/>
    <w:rsid w:val="00EE66C4"/>
    <w:rsid w:val="00EE796D"/>
    <w:rsid w:val="00EF7D90"/>
    <w:rsid w:val="00F5774A"/>
    <w:rsid w:val="00FC3251"/>
    <w:rsid w:val="00F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FF799A"/>
  <w15:docId w15:val="{8431670E-2E44-A242-8187-71F851D5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B03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5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3B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B26"/>
  </w:style>
  <w:style w:type="paragraph" w:styleId="Footer">
    <w:name w:val="footer"/>
    <w:basedOn w:val="Normal"/>
    <w:link w:val="FooterChar"/>
    <w:uiPriority w:val="99"/>
    <w:unhideWhenUsed/>
    <w:rsid w:val="00EB3B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B26"/>
  </w:style>
  <w:style w:type="character" w:styleId="PageNumber">
    <w:name w:val="page number"/>
    <w:basedOn w:val="DefaultParagraphFont"/>
    <w:uiPriority w:val="99"/>
    <w:semiHidden/>
    <w:unhideWhenUsed/>
    <w:rsid w:val="00EB3B26"/>
  </w:style>
  <w:style w:type="paragraph" w:styleId="DocumentMap">
    <w:name w:val="Document Map"/>
    <w:basedOn w:val="Normal"/>
    <w:link w:val="DocumentMapChar"/>
    <w:uiPriority w:val="99"/>
    <w:semiHidden/>
    <w:unhideWhenUsed/>
    <w:rsid w:val="00CB5545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5545"/>
    <w:rPr>
      <w:rFonts w:ascii="Lucida Grande" w:hAnsi="Lucida Grande" w:cs="Lucida Grande"/>
      <w:sz w:val="24"/>
      <w:szCs w:val="24"/>
    </w:rPr>
  </w:style>
  <w:style w:type="paragraph" w:customStyle="1" w:styleId="Style">
    <w:name w:val="Style"/>
    <w:rsid w:val="0046770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479104-490D-5A46-B17F-F1275E48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992</Words>
  <Characters>5658</Characters>
  <Application>Microsoft Office Word</Application>
  <DocSecurity>0</DocSecurity>
  <Lines>47</Lines>
  <Paragraphs>13</Paragraphs>
  <ScaleCrop>false</ScaleCrop>
  <Company>WCHC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2017-10-13T19:12:00Z</cp:lastPrinted>
  <dcterms:created xsi:type="dcterms:W3CDTF">2018-09-26T18:59:00Z</dcterms:created>
  <dcterms:modified xsi:type="dcterms:W3CDTF">2018-09-26T18:59:00Z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2016-02-23T00:00:00Z</vt:filetime>
  </property>
</Properties>
</file>