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1440" w:firstLine="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Authorization for Release of Health Records</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1440" w:firstLine="0"/>
        <w:rPr>
          <w:rFonts w:ascii="Cambria" w:cs="Cambria" w:eastAsia="Cambria" w:hAnsi="Cambria"/>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-393699</wp:posOffset>
                </wp:positionH>
                <wp:positionV relativeFrom="paragraph">
                  <wp:posOffset>114300</wp:posOffset>
                </wp:positionV>
                <wp:extent cx="359410" cy="235514"/>
                <wp:effectExtent b="0" l="0" r="0" t="0"/>
                <wp:wrapNone/>
                <wp:docPr id="24" name=""/>
                <a:graphic>
                  <a:graphicData uri="http://schemas.microsoft.com/office/word/2010/wordprocessingShape">
                    <wps:wsp>
                      <wps:cNvSpPr/>
                      <wps:cNvPr id="9" name="Shape 9"/>
                      <wps:spPr>
                        <a:xfrm flipH="1" rot="10800000">
                          <a:off x="5171058" y="3667006"/>
                          <a:ext cx="349885" cy="225989"/>
                        </a:xfrm>
                        <a:prstGeom prst="rightArrow">
                          <a:avLst>
                            <a:gd fmla="val 50000" name="adj1"/>
                            <a:gd fmla="val 50000" name="adj2"/>
                          </a:avLst>
                        </a:prstGeom>
                        <a:solidFill>
                          <a:schemeClr val="accent2"/>
                        </a:soli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-393699</wp:posOffset>
                </wp:positionH>
                <wp:positionV relativeFrom="paragraph">
                  <wp:posOffset>114300</wp:posOffset>
                </wp:positionV>
                <wp:extent cx="359410" cy="235514"/>
                <wp:effectExtent b="0" l="0" r="0" t="0"/>
                <wp:wrapNone/>
                <wp:docPr id="24" name="image9.png"/>
                <a:graphic>
                  <a:graphicData uri="http://schemas.openxmlformats.org/drawingml/2006/picture">
                    <pic:pic>
                      <pic:nvPicPr>
                        <pic:cNvPr id="0" name="image9.png"/>
                        <pic:cNvPicPr preferRelativeResize="0"/>
                      </pic:nvPicPr>
                      <pic:blipFill>
                        <a:blip r:embed="rId7"/>
                        <a:srcRect/>
                        <a:stretch>
                          <a:fillRect/>
                        </a:stretch>
                      </pic:blipFill>
                      <pic:spPr>
                        <a:xfrm>
                          <a:off x="0" y="0"/>
                          <a:ext cx="359410" cy="235514"/>
                        </a:xfrm>
                        <a:prstGeom prst="rect"/>
                        <a:ln/>
                      </pic:spPr>
                    </pic:pic>
                  </a:graphicData>
                </a:graphic>
              </wp:anchor>
            </w:drawing>
          </mc:Fallback>
        </mc:AlternateConten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Patient Information</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rPr>
          <w:rFonts w:ascii="Cambria" w:cs="Cambria" w:eastAsia="Cambria" w:hAnsi="Cambria"/>
          <w:sz w:val="24"/>
          <w:szCs w:val="24"/>
          <w:vertAlign w:val="subscript"/>
        </w:rPr>
      </w:pPr>
      <w:r w:rsidDel="00000000" w:rsidR="00000000" w:rsidRPr="00000000">
        <w:rPr>
          <w:rFonts w:ascii="Cambria" w:cs="Cambria" w:eastAsia="Cambria" w:hAnsi="Cambria"/>
          <w:sz w:val="24"/>
          <w:szCs w:val="24"/>
          <w:vertAlign w:val="subscript"/>
          <w:rtl w:val="0"/>
        </w:rPr>
        <w:t xml:space="preserve">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180" w:lineRule="auto"/>
        <w:rPr>
          <w:rFonts w:ascii="Cambria" w:cs="Cambria" w:eastAsia="Cambria" w:hAnsi="Cambria"/>
          <w:sz w:val="24"/>
          <w:szCs w:val="24"/>
          <w:vertAlign w:val="subscript"/>
        </w:rPr>
      </w:pPr>
      <w:r w:rsidDel="00000000" w:rsidR="00000000" w:rsidRPr="00000000">
        <w:rPr>
          <w:rFonts w:ascii="Cambria" w:cs="Cambria" w:eastAsia="Cambria" w:hAnsi="Cambria"/>
          <w:sz w:val="24"/>
          <w:szCs w:val="24"/>
          <w:vertAlign w:val="subscript"/>
          <w:rtl w:val="0"/>
        </w:rPr>
        <w:t xml:space="preserve">Last Name</w:t>
        <w:tab/>
        <w:tab/>
        <w:tab/>
        <w:tab/>
        <w:t xml:space="preserve">First Name</w:t>
        <w:tab/>
        <w:tab/>
        <w:tab/>
        <w:tab/>
        <w:tab/>
        <w:tab/>
        <w:tab/>
        <w:t xml:space="preserve">DOB</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180" w:lineRule="auto"/>
        <w:rPr>
          <w:rFonts w:ascii="Cambria" w:cs="Cambria" w:eastAsia="Cambria" w:hAnsi="Cambria"/>
          <w:sz w:val="24"/>
          <w:szCs w:val="24"/>
          <w:vertAlign w:val="subscript"/>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180" w:lineRule="auto"/>
        <w:rPr>
          <w:rFonts w:ascii="Cambria" w:cs="Cambria" w:eastAsia="Cambria" w:hAnsi="Cambria"/>
          <w:sz w:val="24"/>
          <w:szCs w:val="24"/>
          <w:vertAlign w:val="subscript"/>
        </w:rPr>
      </w:pPr>
      <w:r w:rsidDel="00000000" w:rsidR="00000000" w:rsidRPr="00000000">
        <w:rPr>
          <w:rFonts w:ascii="Cambria" w:cs="Cambria" w:eastAsia="Cambria" w:hAnsi="Cambria"/>
          <w:sz w:val="24"/>
          <w:szCs w:val="24"/>
          <w:vertAlign w:val="subscript"/>
          <w:rtl w:val="0"/>
        </w:rPr>
        <w:t xml:space="preserve">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180" w:lineRule="auto"/>
        <w:rPr>
          <w:rFonts w:ascii="Cambria" w:cs="Cambria" w:eastAsia="Cambria" w:hAnsi="Cambria"/>
          <w:sz w:val="24"/>
          <w:szCs w:val="24"/>
          <w:vertAlign w:val="subscript"/>
        </w:rPr>
      </w:pPr>
      <w:r w:rsidDel="00000000" w:rsidR="00000000" w:rsidRPr="00000000">
        <w:rPr>
          <w:rFonts w:ascii="Cambria" w:cs="Cambria" w:eastAsia="Cambria" w:hAnsi="Cambria"/>
          <w:sz w:val="24"/>
          <w:szCs w:val="24"/>
          <w:vertAlign w:val="subscript"/>
          <w:rtl w:val="0"/>
        </w:rPr>
        <w:t xml:space="preserve">Address</w:t>
        <w:tab/>
        <w:tab/>
        <w:tab/>
        <w:tab/>
        <w:tab/>
        <w:t xml:space="preserve">City</w:t>
        <w:tab/>
        <w:tab/>
        <w:tab/>
        <w:t xml:space="preserve">State</w:t>
        <w:tab/>
        <w:tab/>
        <w:t xml:space="preserve">Zip</w:t>
        <w:tab/>
        <w:tab/>
        <w:t xml:space="preserve">Phone #</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pacing w:line="240" w:lineRule="auto"/>
        <w:rPr>
          <w:rFonts w:ascii="Cambria" w:cs="Cambria" w:eastAsia="Cambria" w:hAnsi="Cambria"/>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-406399</wp:posOffset>
                </wp:positionH>
                <wp:positionV relativeFrom="paragraph">
                  <wp:posOffset>139700</wp:posOffset>
                </wp:positionV>
                <wp:extent cx="359410" cy="235514"/>
                <wp:effectExtent b="0" l="0" r="0" t="0"/>
                <wp:wrapNone/>
                <wp:docPr id="21" name=""/>
                <a:graphic>
                  <a:graphicData uri="http://schemas.microsoft.com/office/word/2010/wordprocessingShape">
                    <wps:wsp>
                      <wps:cNvSpPr/>
                      <wps:cNvPr id="6" name="Shape 6"/>
                      <wps:spPr>
                        <a:xfrm flipH="1" rot="10800000">
                          <a:off x="5171058" y="3667006"/>
                          <a:ext cx="349885" cy="225989"/>
                        </a:xfrm>
                        <a:prstGeom prst="rightArrow">
                          <a:avLst>
                            <a:gd fmla="val 50000" name="adj1"/>
                            <a:gd fmla="val 50000" name="adj2"/>
                          </a:avLst>
                        </a:prstGeom>
                        <a:solidFill>
                          <a:schemeClr val="accent2"/>
                        </a:soli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-406399</wp:posOffset>
                </wp:positionH>
                <wp:positionV relativeFrom="paragraph">
                  <wp:posOffset>139700</wp:posOffset>
                </wp:positionV>
                <wp:extent cx="359410" cy="235514"/>
                <wp:effectExtent b="0" l="0" r="0" t="0"/>
                <wp:wrapNone/>
                <wp:docPr id="21"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359410" cy="235514"/>
                        </a:xfrm>
                        <a:prstGeom prst="rect"/>
                        <a:ln/>
                      </pic:spPr>
                    </pic:pic>
                  </a:graphicData>
                </a:graphic>
              </wp:anchor>
            </w:drawing>
          </mc:Fallback>
        </mc:AlternateConten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Select one of the following:</w:t>
      </w:r>
      <w:r w:rsidDel="00000000" w:rsidR="00000000" w:rsidRPr="00000000">
        <w:rPr>
          <w:rtl w:val="0"/>
        </w:rPr>
      </w:r>
    </w:p>
    <w:p w:rsidR="00000000" w:rsidDel="00000000" w:rsidP="00000000" w:rsidRDefault="00000000" w:rsidRPr="00000000" w14:paraId="0000000C">
      <w:pPr>
        <w:pageBreakBefore w:val="0"/>
        <w:numPr>
          <w:ilvl w:val="0"/>
          <w:numId w:val="3"/>
        </w:numPr>
        <w:pBdr>
          <w:top w:space="0" w:sz="0" w:val="nil"/>
          <w:left w:space="0" w:sz="0" w:val="nil"/>
          <w:bottom w:space="0" w:sz="0" w:val="nil"/>
          <w:right w:space="0" w:sz="0" w:val="nil"/>
          <w:between w:space="0" w:sz="0" w:val="nil"/>
        </w:pBdr>
        <w:spacing w:line="240" w:lineRule="auto"/>
        <w:ind w:left="720" w:hanging="360"/>
        <w:rPr>
          <w:rFonts w:ascii="Cambria" w:cs="Cambria" w:eastAsia="Cambria" w:hAnsi="Cambria"/>
          <w:b w:val="1"/>
          <w:sz w:val="24"/>
          <w:szCs w:val="24"/>
          <w:u w:val="none"/>
        </w:rPr>
      </w:pPr>
      <w:r w:rsidDel="00000000" w:rsidR="00000000" w:rsidRPr="00000000">
        <w:rPr>
          <w:rFonts w:ascii="Cambria" w:cs="Cambria" w:eastAsia="Cambria" w:hAnsi="Cambria"/>
          <w:b w:val="1"/>
          <w:sz w:val="24"/>
          <w:szCs w:val="24"/>
          <w:rtl w:val="0"/>
        </w:rPr>
        <w:t xml:space="preserve">I authorize WCHC to release my health information to:</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pacing w:line="240" w:lineRule="auto"/>
        <w:ind w:left="72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E">
      <w:pPr>
        <w:pageBreakBefore w:val="0"/>
        <w:spacing w:line="180" w:lineRule="auto"/>
        <w:rPr>
          <w:rFonts w:ascii="Cambria" w:cs="Cambria" w:eastAsia="Cambria" w:hAnsi="Cambria"/>
          <w:sz w:val="24"/>
          <w:szCs w:val="24"/>
          <w:vertAlign w:val="subscript"/>
        </w:rPr>
      </w:pPr>
      <w:r w:rsidDel="00000000" w:rsidR="00000000" w:rsidRPr="00000000">
        <w:rPr>
          <w:rFonts w:ascii="Cambria" w:cs="Cambria" w:eastAsia="Cambria" w:hAnsi="Cambria"/>
          <w:sz w:val="24"/>
          <w:szCs w:val="24"/>
          <w:vertAlign w:val="subscript"/>
          <w:rtl w:val="0"/>
        </w:rPr>
        <w:t xml:space="preserve">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F">
      <w:pPr>
        <w:pageBreakBefore w:val="0"/>
        <w:spacing w:line="180" w:lineRule="auto"/>
        <w:rPr>
          <w:rFonts w:ascii="Cambria" w:cs="Cambria" w:eastAsia="Cambria" w:hAnsi="Cambria"/>
          <w:sz w:val="24"/>
          <w:szCs w:val="24"/>
          <w:vertAlign w:val="subscript"/>
        </w:rPr>
      </w:pPr>
      <w:r w:rsidDel="00000000" w:rsidR="00000000" w:rsidRPr="00000000">
        <w:rPr>
          <w:rFonts w:ascii="Cambria" w:cs="Cambria" w:eastAsia="Cambria" w:hAnsi="Cambria"/>
          <w:sz w:val="24"/>
          <w:szCs w:val="24"/>
          <w:vertAlign w:val="subscript"/>
          <w:rtl w:val="0"/>
        </w:rPr>
        <w:t xml:space="preserve">Name </w:t>
        <w:tab/>
        <w:tab/>
        <w:tab/>
        <w:tab/>
        <w:tab/>
        <w:t xml:space="preserve">Phone</w:t>
        <w:tab/>
        <w:tab/>
        <w:tab/>
        <w:t xml:space="preserve">Fax</w:t>
        <w:tab/>
        <w:tab/>
        <w:tab/>
        <w:t xml:space="preserve">Email</w:t>
      </w:r>
    </w:p>
    <w:p w:rsidR="00000000" w:rsidDel="00000000" w:rsidP="00000000" w:rsidRDefault="00000000" w:rsidRPr="00000000" w14:paraId="00000010">
      <w:pPr>
        <w:pageBreakBefore w:val="0"/>
        <w:spacing w:line="180" w:lineRule="auto"/>
        <w:rPr>
          <w:rFonts w:ascii="Cambria" w:cs="Cambria" w:eastAsia="Cambria" w:hAnsi="Cambria"/>
          <w:sz w:val="24"/>
          <w:szCs w:val="24"/>
          <w:vertAlign w:val="subscript"/>
        </w:rPr>
      </w:pPr>
      <w:r w:rsidDel="00000000" w:rsidR="00000000" w:rsidRPr="00000000">
        <w:rPr>
          <w:rtl w:val="0"/>
        </w:rPr>
      </w:r>
    </w:p>
    <w:p w:rsidR="00000000" w:rsidDel="00000000" w:rsidP="00000000" w:rsidRDefault="00000000" w:rsidRPr="00000000" w14:paraId="00000011">
      <w:pPr>
        <w:pageBreakBefore w:val="0"/>
        <w:spacing w:line="180" w:lineRule="auto"/>
        <w:rPr>
          <w:rFonts w:ascii="Cambria" w:cs="Cambria" w:eastAsia="Cambria" w:hAnsi="Cambria"/>
          <w:sz w:val="24"/>
          <w:szCs w:val="24"/>
          <w:vertAlign w:val="subscript"/>
        </w:rPr>
      </w:pPr>
      <w:r w:rsidDel="00000000" w:rsidR="00000000" w:rsidRPr="00000000">
        <w:rPr>
          <w:rFonts w:ascii="Cambria" w:cs="Cambria" w:eastAsia="Cambria" w:hAnsi="Cambria"/>
          <w:sz w:val="24"/>
          <w:szCs w:val="24"/>
          <w:vertAlign w:val="subscript"/>
          <w:rtl w:val="0"/>
        </w:rPr>
        <w:t xml:space="preserve">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2">
      <w:pPr>
        <w:pageBreakBefore w:val="0"/>
        <w:spacing w:line="180" w:lineRule="auto"/>
        <w:rPr>
          <w:rFonts w:ascii="Cambria" w:cs="Cambria" w:eastAsia="Cambria" w:hAnsi="Cambria"/>
          <w:sz w:val="24"/>
          <w:szCs w:val="24"/>
          <w:vertAlign w:val="subscript"/>
        </w:rPr>
      </w:pPr>
      <w:r w:rsidDel="00000000" w:rsidR="00000000" w:rsidRPr="00000000">
        <w:rPr>
          <w:rFonts w:ascii="Cambria" w:cs="Cambria" w:eastAsia="Cambria" w:hAnsi="Cambria"/>
          <w:sz w:val="24"/>
          <w:szCs w:val="24"/>
          <w:vertAlign w:val="subscript"/>
          <w:rtl w:val="0"/>
        </w:rPr>
        <w:t xml:space="preserve">Address</w:t>
        <w:tab/>
        <w:tab/>
        <w:tab/>
        <w:tab/>
        <w:tab/>
        <w:t xml:space="preserve">City</w:t>
        <w:tab/>
        <w:tab/>
        <w:tab/>
        <w:tab/>
        <w:t xml:space="preserve">State</w:t>
        <w:tab/>
        <w:tab/>
        <w:tab/>
        <w:tab/>
        <w:t xml:space="preserve">Zip</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pacing w:line="180" w:lineRule="auto"/>
        <w:ind w:left="720" w:firstLine="0"/>
        <w:rPr>
          <w:rFonts w:ascii="Cambria" w:cs="Cambria" w:eastAsia="Cambria" w:hAnsi="Cambria"/>
          <w:sz w:val="24"/>
          <w:szCs w:val="24"/>
          <w:vertAlign w:val="subscript"/>
        </w:rPr>
      </w:pPr>
      <w:r w:rsidDel="00000000" w:rsidR="00000000" w:rsidRPr="00000000">
        <w:rPr>
          <w:rtl w:val="0"/>
        </w:rPr>
      </w:r>
    </w:p>
    <w:p w:rsidR="00000000" w:rsidDel="00000000" w:rsidP="00000000" w:rsidRDefault="00000000" w:rsidRPr="00000000" w14:paraId="00000014">
      <w:pPr>
        <w:pageBreakBefore w:val="0"/>
        <w:numPr>
          <w:ilvl w:val="0"/>
          <w:numId w:val="3"/>
        </w:numPr>
        <w:pBdr>
          <w:top w:space="0" w:sz="0" w:val="nil"/>
          <w:left w:space="0" w:sz="0" w:val="nil"/>
          <w:bottom w:space="0" w:sz="0" w:val="nil"/>
          <w:right w:space="0" w:sz="0" w:val="nil"/>
          <w:between w:space="0" w:sz="0" w:val="nil"/>
        </w:pBdr>
        <w:spacing w:line="240" w:lineRule="auto"/>
        <w:ind w:left="720" w:hanging="360"/>
        <w:rPr>
          <w:rFonts w:ascii="Cambria" w:cs="Cambria" w:eastAsia="Cambria" w:hAnsi="Cambria"/>
          <w:b w:val="1"/>
          <w:sz w:val="24"/>
          <w:szCs w:val="24"/>
          <w:u w:val="none"/>
        </w:rPr>
      </w:pPr>
      <w:r w:rsidDel="00000000" w:rsidR="00000000" w:rsidRPr="00000000">
        <w:rPr>
          <w:rFonts w:ascii="Cambria" w:cs="Cambria" w:eastAsia="Cambria" w:hAnsi="Cambria"/>
          <w:b w:val="1"/>
          <w:sz w:val="24"/>
          <w:szCs w:val="24"/>
          <w:rtl w:val="0"/>
        </w:rPr>
        <w:t xml:space="preserve">I authorize WCHC to obtain my health information from:</w:t>
      </w:r>
    </w:p>
    <w:p w:rsidR="00000000" w:rsidDel="00000000" w:rsidP="00000000" w:rsidRDefault="00000000" w:rsidRPr="00000000" w14:paraId="00000015">
      <w:pPr>
        <w:pageBreakBefore w:val="0"/>
        <w:spacing w:line="240" w:lineRule="auto"/>
        <w:ind w:left="72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6">
      <w:pPr>
        <w:pageBreakBefore w:val="0"/>
        <w:spacing w:line="240" w:lineRule="auto"/>
        <w:rPr>
          <w:rFonts w:ascii="Cambria" w:cs="Cambria" w:eastAsia="Cambria" w:hAnsi="Cambria"/>
          <w:sz w:val="24"/>
          <w:szCs w:val="24"/>
          <w:vertAlign w:val="subscript"/>
        </w:rPr>
      </w:pPr>
      <w:r w:rsidDel="00000000" w:rsidR="00000000" w:rsidRPr="00000000">
        <w:rPr>
          <w:rFonts w:ascii="Cambria" w:cs="Cambria" w:eastAsia="Cambria" w:hAnsi="Cambria"/>
          <w:sz w:val="24"/>
          <w:szCs w:val="24"/>
          <w:vertAlign w:val="subscript"/>
          <w:rtl w:val="0"/>
        </w:rPr>
        <w:t xml:space="preserve">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7">
      <w:pPr>
        <w:pageBreakBefore w:val="0"/>
        <w:spacing w:line="180" w:lineRule="auto"/>
        <w:rPr>
          <w:rFonts w:ascii="Cambria" w:cs="Cambria" w:eastAsia="Cambria" w:hAnsi="Cambria"/>
          <w:sz w:val="24"/>
          <w:szCs w:val="24"/>
          <w:vertAlign w:val="subscript"/>
        </w:rPr>
      </w:pPr>
      <w:r w:rsidDel="00000000" w:rsidR="00000000" w:rsidRPr="00000000">
        <w:rPr>
          <w:rFonts w:ascii="Cambria" w:cs="Cambria" w:eastAsia="Cambria" w:hAnsi="Cambria"/>
          <w:sz w:val="24"/>
          <w:szCs w:val="24"/>
          <w:vertAlign w:val="subscript"/>
          <w:rtl w:val="0"/>
        </w:rPr>
        <w:t xml:space="preserve">Name </w:t>
        <w:tab/>
        <w:tab/>
        <w:tab/>
        <w:tab/>
        <w:tab/>
        <w:t xml:space="preserve">Phone</w:t>
        <w:tab/>
        <w:tab/>
        <w:tab/>
        <w:t xml:space="preserve">Fax</w:t>
        <w:tab/>
        <w:tab/>
        <w:tab/>
        <w:t xml:space="preserve">Email</w:t>
      </w:r>
    </w:p>
    <w:p w:rsidR="00000000" w:rsidDel="00000000" w:rsidP="00000000" w:rsidRDefault="00000000" w:rsidRPr="00000000" w14:paraId="00000018">
      <w:pPr>
        <w:pageBreakBefore w:val="0"/>
        <w:spacing w:line="180" w:lineRule="auto"/>
        <w:rPr>
          <w:rFonts w:ascii="Cambria" w:cs="Cambria" w:eastAsia="Cambria" w:hAnsi="Cambria"/>
          <w:sz w:val="24"/>
          <w:szCs w:val="24"/>
          <w:vertAlign w:val="subscript"/>
        </w:rPr>
      </w:pPr>
      <w:r w:rsidDel="00000000" w:rsidR="00000000" w:rsidRPr="00000000">
        <w:rPr>
          <w:rtl w:val="0"/>
        </w:rPr>
      </w:r>
    </w:p>
    <w:p w:rsidR="00000000" w:rsidDel="00000000" w:rsidP="00000000" w:rsidRDefault="00000000" w:rsidRPr="00000000" w14:paraId="00000019">
      <w:pPr>
        <w:pageBreakBefore w:val="0"/>
        <w:spacing w:line="180" w:lineRule="auto"/>
        <w:rPr>
          <w:rFonts w:ascii="Cambria" w:cs="Cambria" w:eastAsia="Cambria" w:hAnsi="Cambria"/>
          <w:sz w:val="24"/>
          <w:szCs w:val="24"/>
          <w:vertAlign w:val="subscript"/>
        </w:rPr>
      </w:pPr>
      <w:r w:rsidDel="00000000" w:rsidR="00000000" w:rsidRPr="00000000">
        <w:rPr>
          <w:rFonts w:ascii="Cambria" w:cs="Cambria" w:eastAsia="Cambria" w:hAnsi="Cambria"/>
          <w:sz w:val="24"/>
          <w:szCs w:val="24"/>
          <w:vertAlign w:val="subscript"/>
          <w:rtl w:val="0"/>
        </w:rPr>
        <w:t xml:space="preserve">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A">
      <w:pPr>
        <w:pageBreakBefore w:val="0"/>
        <w:spacing w:line="180" w:lineRule="auto"/>
        <w:rPr>
          <w:rFonts w:ascii="Cambria" w:cs="Cambria" w:eastAsia="Cambria" w:hAnsi="Cambria"/>
          <w:b w:val="1"/>
          <w:sz w:val="24"/>
          <w:szCs w:val="24"/>
        </w:rPr>
      </w:pPr>
      <w:r w:rsidDel="00000000" w:rsidR="00000000" w:rsidRPr="00000000">
        <w:rPr>
          <w:rFonts w:ascii="Cambria" w:cs="Cambria" w:eastAsia="Cambria" w:hAnsi="Cambria"/>
          <w:sz w:val="24"/>
          <w:szCs w:val="24"/>
          <w:vertAlign w:val="subscript"/>
          <w:rtl w:val="0"/>
        </w:rPr>
        <w:t xml:space="preserve">Address</w:t>
        <w:tab/>
        <w:tab/>
        <w:tab/>
        <w:tab/>
        <w:tab/>
        <w:t xml:space="preserve">City</w:t>
        <w:tab/>
        <w:tab/>
        <w:tab/>
        <w:tab/>
        <w:t xml:space="preserve">State</w:t>
        <w:tab/>
        <w:tab/>
        <w:tab/>
        <w:tab/>
        <w:t xml:space="preserve">Zip</w:t>
      </w: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pacing w:line="24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-380999</wp:posOffset>
                </wp:positionH>
                <wp:positionV relativeFrom="paragraph">
                  <wp:posOffset>114300</wp:posOffset>
                </wp:positionV>
                <wp:extent cx="359410" cy="235514"/>
                <wp:effectExtent b="0" l="0" r="0" t="0"/>
                <wp:wrapNone/>
                <wp:docPr id="17" name=""/>
                <a:graphic>
                  <a:graphicData uri="http://schemas.microsoft.com/office/word/2010/wordprocessingShape">
                    <wps:wsp>
                      <wps:cNvSpPr/>
                      <wps:cNvPr id="2" name="Shape 2"/>
                      <wps:spPr>
                        <a:xfrm flipH="1" rot="10800000">
                          <a:off x="5171058" y="3667006"/>
                          <a:ext cx="349885" cy="225989"/>
                        </a:xfrm>
                        <a:prstGeom prst="rightArrow">
                          <a:avLst>
                            <a:gd fmla="val 50000" name="adj1"/>
                            <a:gd fmla="val 50000" name="adj2"/>
                          </a:avLst>
                        </a:prstGeom>
                        <a:solidFill>
                          <a:schemeClr val="accent2"/>
                        </a:soli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-380999</wp:posOffset>
                </wp:positionH>
                <wp:positionV relativeFrom="paragraph">
                  <wp:posOffset>114300</wp:posOffset>
                </wp:positionV>
                <wp:extent cx="359410" cy="235514"/>
                <wp:effectExtent b="0" l="0" r="0" t="0"/>
                <wp:wrapNone/>
                <wp:docPr id="17"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359410" cy="235514"/>
                        </a:xfrm>
                        <a:prstGeom prst="rect"/>
                        <a:ln/>
                      </pic:spPr>
                    </pic:pic>
                  </a:graphicData>
                </a:graphic>
              </wp:anchor>
            </w:drawing>
          </mc:Fallback>
        </mc:AlternateConten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40" w:lineRule="auto"/>
        <w:rPr>
          <w:b w:val="1"/>
        </w:rPr>
      </w:pPr>
      <w:bookmarkStart w:colFirst="0" w:colLast="0" w:name="_heading=h.gjdgxs" w:id="0"/>
      <w:bookmarkEnd w:id="0"/>
      <w:r w:rsidDel="00000000" w:rsidR="00000000" w:rsidRPr="00000000">
        <w:rPr>
          <w:b w:val="1"/>
          <w:rtl w:val="0"/>
        </w:rPr>
        <w:t xml:space="preserve">Release/Obtain the following health information:</w:t>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180" w:lineRule="auto"/>
        <w:ind w:left="720" w:right="0" w:hanging="360"/>
        <w:jc w:val="left"/>
        <w:rPr/>
      </w:pPr>
      <w:r w:rsidDel="00000000" w:rsidR="00000000" w:rsidRPr="00000000">
        <w:rPr>
          <w:rtl w:val="0"/>
        </w:rPr>
        <w:t xml:space="preserve">Primary Care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Records</w:t>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18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Dental Records</w:t>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18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Mental Health Records</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180" w:lineRule="auto"/>
        <w:ind w:left="1440" w:right="0" w:hanging="360"/>
        <w:jc w:val="left"/>
        <w:rPr>
          <w:sz w:val="26"/>
          <w:szCs w:val="26"/>
        </w:rPr>
      </w:pPr>
      <w:r w:rsidDel="00000000" w:rsidR="00000000" w:rsidRPr="00000000">
        <w:rPr>
          <w:rtl w:val="0"/>
        </w:rPr>
        <w:t xml:space="preserve">Medication Management</w:t>
      </w:r>
    </w:p>
    <w:p w:rsidR="00000000" w:rsidDel="00000000" w:rsidP="00000000" w:rsidRDefault="00000000" w:rsidRPr="00000000" w14:paraId="0000002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180" w:lineRule="auto"/>
        <w:ind w:left="1440" w:right="0" w:hanging="360"/>
        <w:jc w:val="left"/>
        <w:rPr/>
      </w:pPr>
      <w:r w:rsidDel="00000000" w:rsidR="00000000" w:rsidRPr="00000000">
        <w:rPr>
          <w:rtl w:val="0"/>
        </w:rPr>
        <w:t xml:space="preserve">Psychotherapy Notes (Additional approval may be required)</w:t>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18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Labs</w:t>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18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Imaging Studies</w:t>
      </w:r>
    </w:p>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18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Substance </w:t>
      </w:r>
      <w:r w:rsidDel="00000000" w:rsidR="00000000" w:rsidRPr="00000000">
        <w:rPr>
          <w:rtl w:val="0"/>
        </w:rPr>
        <w:t xml:space="preserve">Use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Records</w:t>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18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(Specify)___________________________________________________________________</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-380999</wp:posOffset>
                </wp:positionH>
                <wp:positionV relativeFrom="paragraph">
                  <wp:posOffset>101600</wp:posOffset>
                </wp:positionV>
                <wp:extent cx="359410" cy="235514"/>
                <wp:effectExtent b="0" l="0" r="0" t="0"/>
                <wp:wrapNone/>
                <wp:docPr id="20" name=""/>
                <a:graphic>
                  <a:graphicData uri="http://schemas.microsoft.com/office/word/2010/wordprocessingShape">
                    <wps:wsp>
                      <wps:cNvSpPr/>
                      <wps:cNvPr id="5" name="Shape 5"/>
                      <wps:spPr>
                        <a:xfrm flipH="1" rot="10800000">
                          <a:off x="5171058" y="3667006"/>
                          <a:ext cx="349885" cy="225989"/>
                        </a:xfrm>
                        <a:prstGeom prst="rightArrow">
                          <a:avLst>
                            <a:gd fmla="val 50000" name="adj1"/>
                            <a:gd fmla="val 50000" name="adj2"/>
                          </a:avLst>
                        </a:prstGeom>
                        <a:solidFill>
                          <a:schemeClr val="accent2"/>
                        </a:soli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-380999</wp:posOffset>
                </wp:positionH>
                <wp:positionV relativeFrom="paragraph">
                  <wp:posOffset>101600</wp:posOffset>
                </wp:positionV>
                <wp:extent cx="359410" cy="235514"/>
                <wp:effectExtent b="0" l="0" r="0" t="0"/>
                <wp:wrapNone/>
                <wp:docPr id="20"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359410" cy="235514"/>
                        </a:xfrm>
                        <a:prstGeom prst="rect"/>
                        <a:ln/>
                      </pic:spPr>
                    </pic:pic>
                  </a:graphicData>
                </a:graphic>
              </wp:anchor>
            </w:drawing>
          </mc:Fallback>
        </mc:AlternateConten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Dates Requested: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2247900</wp:posOffset>
                </wp:positionH>
                <wp:positionV relativeFrom="paragraph">
                  <wp:posOffset>101600</wp:posOffset>
                </wp:positionV>
                <wp:extent cx="361066" cy="222169"/>
                <wp:effectExtent b="0" l="0" r="0" t="0"/>
                <wp:wrapNone/>
                <wp:docPr id="18" name=""/>
                <a:graphic>
                  <a:graphicData uri="http://schemas.microsoft.com/office/word/2010/wordprocessingShape">
                    <wps:wsp>
                      <wps:cNvSpPr/>
                      <wps:cNvPr id="3" name="Shape 3"/>
                      <wps:spPr>
                        <a:xfrm>
                          <a:off x="5178167" y="3681616"/>
                          <a:ext cx="335666" cy="196769"/>
                        </a:xfrm>
                        <a:prstGeom prst="frame">
                          <a:avLst>
                            <a:gd fmla="val 12500" name="adj1"/>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2247900</wp:posOffset>
                </wp:positionH>
                <wp:positionV relativeFrom="paragraph">
                  <wp:posOffset>101600</wp:posOffset>
                </wp:positionV>
                <wp:extent cx="361066" cy="222169"/>
                <wp:effectExtent b="0" l="0" r="0" t="0"/>
                <wp:wrapNone/>
                <wp:docPr id="18"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361066" cy="22216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3848100</wp:posOffset>
                </wp:positionH>
                <wp:positionV relativeFrom="paragraph">
                  <wp:posOffset>101600</wp:posOffset>
                </wp:positionV>
                <wp:extent cx="361066" cy="222169"/>
                <wp:effectExtent b="0" l="0" r="0" t="0"/>
                <wp:wrapNone/>
                <wp:docPr id="23" name=""/>
                <a:graphic>
                  <a:graphicData uri="http://schemas.microsoft.com/office/word/2010/wordprocessingShape">
                    <wps:wsp>
                      <wps:cNvSpPr/>
                      <wps:cNvPr id="8" name="Shape 8"/>
                      <wps:spPr>
                        <a:xfrm>
                          <a:off x="5178167" y="3681616"/>
                          <a:ext cx="335666" cy="196769"/>
                        </a:xfrm>
                        <a:prstGeom prst="frame">
                          <a:avLst>
                            <a:gd fmla="val 12500" name="adj1"/>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3848100</wp:posOffset>
                </wp:positionH>
                <wp:positionV relativeFrom="paragraph">
                  <wp:posOffset>101600</wp:posOffset>
                </wp:positionV>
                <wp:extent cx="361066" cy="222169"/>
                <wp:effectExtent b="0" l="0" r="0" t="0"/>
                <wp:wrapNone/>
                <wp:docPr id="23"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361066" cy="222169"/>
                        </a:xfrm>
                        <a:prstGeom prst="rect"/>
                        <a:ln/>
                      </pic:spPr>
                    </pic:pic>
                  </a:graphicData>
                </a:graphic>
              </wp:anchor>
            </w:drawing>
          </mc:Fallback>
        </mc:AlternateConten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40" w:lineRule="auto"/>
        <w:rPr>
          <w:rFonts w:ascii="Cambria" w:cs="Cambria" w:eastAsia="Cambria" w:hAnsi="Cambria"/>
          <w:sz w:val="24"/>
          <w:szCs w:val="24"/>
          <w:vertAlign w:val="subscript"/>
        </w:rPr>
      </w:pPr>
      <w:r w:rsidDel="00000000" w:rsidR="00000000" w:rsidRPr="00000000">
        <w:rPr>
          <w:rFonts w:ascii="Cambria" w:cs="Cambria" w:eastAsia="Cambria" w:hAnsi="Cambria"/>
          <w:sz w:val="24"/>
          <w:szCs w:val="24"/>
          <w:vertAlign w:val="subscript"/>
          <w:rtl w:val="0"/>
        </w:rPr>
        <w:t xml:space="preserve">__________________/_________________________</w:t>
        <w:tab/>
        <w:tab/>
        <w:tab/>
        <w:tab/>
        <w:tab/>
        <w:tab/>
        <w:t xml:space="preserve">      _______________________________</w:t>
        <w:tab/>
        <w:tab/>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pacing w:line="240" w:lineRule="auto"/>
        <w:rPr>
          <w:rFonts w:ascii="Cambria" w:cs="Cambria" w:eastAsia="Cambria" w:hAnsi="Cambria"/>
          <w:sz w:val="24"/>
          <w:szCs w:val="24"/>
          <w:vertAlign w:val="subscript"/>
        </w:rPr>
      </w:pPr>
      <w:r w:rsidDel="00000000" w:rsidR="00000000" w:rsidRPr="00000000">
        <w:rPr>
          <w:rFonts w:ascii="Cambria" w:cs="Cambria" w:eastAsia="Cambria" w:hAnsi="Cambria"/>
          <w:sz w:val="24"/>
          <w:szCs w:val="24"/>
          <w:vertAlign w:val="subscript"/>
          <w:rtl w:val="0"/>
        </w:rPr>
        <w:t xml:space="preserve">Start date</w:t>
        <w:tab/>
        <w:tab/>
        <w:t xml:space="preserve">End Date</w:t>
        <w:tab/>
        <w:tab/>
        <w:tab/>
        <w:t xml:space="preserve">All past dates</w:t>
        <w:tab/>
        <w:tab/>
        <w:tab/>
        <w:t xml:space="preserve">Other, please specify</w:t>
        <w:tab/>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pacing w:line="240" w:lineRule="auto"/>
        <w:rPr>
          <w:rFonts w:ascii="Cambria" w:cs="Cambria" w:eastAsia="Cambria" w:hAnsi="Cambria"/>
          <w:sz w:val="24"/>
          <w:szCs w:val="24"/>
          <w:vertAlign w:val="subscript"/>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rPr>
          <w:rFonts w:ascii="Cambria" w:cs="Cambria" w:eastAsia="Cambria" w:hAnsi="Cambria"/>
          <w:sz w:val="24"/>
          <w:szCs w:val="24"/>
          <w:vertAlign w:val="subscript"/>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rPr>
          <w:rFonts w:ascii="Cambria" w:cs="Cambria" w:eastAsia="Cambria" w:hAnsi="Cambria"/>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-409574</wp:posOffset>
                </wp:positionH>
                <wp:positionV relativeFrom="paragraph">
                  <wp:posOffset>147489</wp:posOffset>
                </wp:positionV>
                <wp:extent cx="359410" cy="235514"/>
                <wp:effectExtent b="0" l="0" r="0" t="0"/>
                <wp:wrapNone/>
                <wp:docPr id="22" name=""/>
                <a:graphic>
                  <a:graphicData uri="http://schemas.microsoft.com/office/word/2010/wordprocessingShape">
                    <wps:wsp>
                      <wps:cNvSpPr/>
                      <wps:cNvPr id="7" name="Shape 7"/>
                      <wps:spPr>
                        <a:xfrm flipH="1" rot="10800000">
                          <a:off x="5171058" y="3667006"/>
                          <a:ext cx="349885" cy="225989"/>
                        </a:xfrm>
                        <a:prstGeom prst="rightArrow">
                          <a:avLst>
                            <a:gd fmla="val 50000" name="adj1"/>
                            <a:gd fmla="val 50000" name="adj2"/>
                          </a:avLst>
                        </a:prstGeom>
                        <a:solidFill>
                          <a:schemeClr val="accent2"/>
                        </a:soli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-409574</wp:posOffset>
                </wp:positionH>
                <wp:positionV relativeFrom="paragraph">
                  <wp:posOffset>147489</wp:posOffset>
                </wp:positionV>
                <wp:extent cx="359410" cy="235514"/>
                <wp:effectExtent b="0" l="0" r="0" t="0"/>
                <wp:wrapNone/>
                <wp:docPr id="22"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359410" cy="235514"/>
                        </a:xfrm>
                        <a:prstGeom prst="rect"/>
                        <a:ln/>
                      </pic:spPr>
                    </pic:pic>
                  </a:graphicData>
                </a:graphic>
              </wp:anchor>
            </w:drawing>
          </mc:Fallback>
        </mc:AlternateConten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Reason for request:</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9"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Change in</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provider</w:t>
      </w:r>
    </w:p>
    <w:p w:rsidR="00000000" w:rsidDel="00000000" w:rsidP="00000000" w:rsidRDefault="00000000" w:rsidRPr="00000000" w14:paraId="0000002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9"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Legal purposes</w:t>
      </w:r>
    </w:p>
    <w:p w:rsidR="00000000" w:rsidDel="00000000" w:rsidP="00000000" w:rsidRDefault="00000000" w:rsidRPr="00000000" w14:paraId="0000003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9"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Other, please specify ______________________________________________________</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I understand that:</w:t>
      </w:r>
    </w:p>
    <w:p w:rsidR="00000000" w:rsidDel="00000000" w:rsidP="00000000" w:rsidRDefault="00000000" w:rsidRPr="00000000" w14:paraId="00000033">
      <w:pPr>
        <w:pageBreakBefore w:val="0"/>
        <w:numPr>
          <w:ilvl w:val="0"/>
          <w:numId w:val="1"/>
        </w:numPr>
        <w:spacing w:line="240" w:lineRule="auto"/>
        <w:ind w:left="720" w:hanging="360"/>
      </w:pPr>
      <w:r w:rsidDel="00000000" w:rsidR="00000000" w:rsidRPr="00000000">
        <w:rPr>
          <w:rtl w:val="0"/>
        </w:rPr>
        <w:t xml:space="preserve">WCHC will make every effort to release information in the safest and efficient formats possible and prefers to use encrypted electronic formats. If you request unencrypted email, CDs, and flash drives that are not password protected it is your responsibility to take extra precautions to protect the data on the device. Unencrypted email could be intercepted and seen by others; in addition, there are risks including misaddressed/misdirected messages, shared email accounts, and messages forwarded to others. </w:t>
      </w:r>
    </w:p>
    <w:p w:rsidR="00000000" w:rsidDel="00000000" w:rsidP="00000000" w:rsidRDefault="00000000" w:rsidRPr="00000000" w14:paraId="00000034">
      <w:pPr>
        <w:pageBreakBefore w:val="0"/>
        <w:numPr>
          <w:ilvl w:val="0"/>
          <w:numId w:val="2"/>
        </w:numPr>
        <w:spacing w:line="240" w:lineRule="auto"/>
        <w:ind w:left="720" w:hanging="360"/>
        <w:rPr>
          <w:u w:val="none"/>
        </w:rPr>
      </w:pPr>
      <w:r w:rsidDel="00000000" w:rsidR="00000000" w:rsidRPr="00000000">
        <w:rPr>
          <w:rtl w:val="0"/>
        </w:rPr>
        <w:t xml:space="preserve">If you have a preferred format indicate so here____________________________________________.</w:t>
      </w:r>
    </w:p>
    <w:p w:rsidR="00000000" w:rsidDel="00000000" w:rsidP="00000000" w:rsidRDefault="00000000" w:rsidRPr="00000000" w14:paraId="00000035">
      <w:pPr>
        <w:pageBreakBefore w:val="0"/>
        <w:spacing w:line="240" w:lineRule="auto"/>
        <w:ind w:left="0" w:firstLine="0"/>
        <w:rPr/>
      </w:pPr>
      <w:r w:rsidDel="00000000" w:rsidR="00000000" w:rsidRPr="00000000">
        <w:rPr>
          <w:rtl w:val="0"/>
        </w:rPr>
      </w:r>
    </w:p>
    <w:p w:rsidR="00000000" w:rsidDel="00000000" w:rsidP="00000000" w:rsidRDefault="00000000" w:rsidRPr="00000000" w14:paraId="00000036">
      <w:pPr>
        <w:pageBreakBefore w:val="0"/>
        <w:numPr>
          <w:ilvl w:val="0"/>
          <w:numId w:val="1"/>
        </w:numPr>
        <w:spacing w:line="240" w:lineRule="auto"/>
        <w:ind w:left="720" w:hanging="360"/>
      </w:pPr>
      <w:r w:rsidDel="00000000" w:rsidR="00000000" w:rsidRPr="00000000">
        <w:rPr>
          <w:rtl w:val="0"/>
        </w:rPr>
        <w:t xml:space="preserve">WCHC has 21 days to release my records and will communicate with me if there are any reasons for delay. </w:t>
      </w:r>
    </w:p>
    <w:p w:rsidR="00000000" w:rsidDel="00000000" w:rsidP="00000000" w:rsidRDefault="00000000" w:rsidRPr="00000000" w14:paraId="00000037">
      <w:pPr>
        <w:pageBreakBefore w:val="0"/>
        <w:numPr>
          <w:ilvl w:val="0"/>
          <w:numId w:val="1"/>
        </w:numPr>
        <w:spacing w:line="240" w:lineRule="auto"/>
        <w:ind w:left="720" w:hanging="360"/>
      </w:pPr>
      <w:r w:rsidDel="00000000" w:rsidR="00000000" w:rsidRPr="00000000">
        <w:rPr>
          <w:rtl w:val="0"/>
        </w:rPr>
        <w:t xml:space="preserve">I agree to pay applicable fees for copies of my health record.  (</w:t>
      </w:r>
      <w:r w:rsidDel="00000000" w:rsidR="00000000" w:rsidRPr="00000000">
        <w:rPr>
          <w:i w:val="1"/>
          <w:rtl w:val="0"/>
        </w:rPr>
        <w:t xml:space="preserve">Note: Fees are in alignment with federal and state regulations</w:t>
      </w:r>
      <w:r w:rsidDel="00000000" w:rsidR="00000000" w:rsidRPr="00000000">
        <w:rPr>
          <w:rtl w:val="0"/>
        </w:rPr>
        <w:t xml:space="preserve">.)  </w:t>
      </w:r>
    </w:p>
    <w:p w:rsidR="00000000" w:rsidDel="00000000" w:rsidP="00000000" w:rsidRDefault="00000000" w:rsidRPr="00000000" w14:paraId="00000038">
      <w:pPr>
        <w:pageBreakBefore w:val="0"/>
        <w:spacing w:line="240" w:lineRule="auto"/>
        <w:ind w:left="720" w:firstLine="0"/>
        <w:rPr/>
      </w:pPr>
      <w:r w:rsidDel="00000000" w:rsidR="00000000" w:rsidRPr="00000000">
        <w:rPr>
          <w:rtl w:val="0"/>
        </w:rPr>
        <w:t xml:space="preserve">Fees are as follows: </w:t>
      </w:r>
    </w:p>
    <w:p w:rsidR="00000000" w:rsidDel="00000000" w:rsidP="00000000" w:rsidRDefault="00000000" w:rsidRPr="00000000" w14:paraId="00000039">
      <w:pPr>
        <w:pageBreakBefore w:val="0"/>
        <w:numPr>
          <w:ilvl w:val="1"/>
          <w:numId w:val="1"/>
        </w:numPr>
        <w:spacing w:line="240" w:lineRule="auto"/>
        <w:ind w:left="1440" w:hanging="360"/>
      </w:pPr>
      <w:r w:rsidDel="00000000" w:rsidR="00000000" w:rsidRPr="00000000">
        <w:rPr>
          <w:rtl w:val="0"/>
        </w:rPr>
        <w:t xml:space="preserve">Publishing information to the portal: no charge;</w:t>
      </w:r>
    </w:p>
    <w:p w:rsidR="00000000" w:rsidDel="00000000" w:rsidP="00000000" w:rsidRDefault="00000000" w:rsidRPr="00000000" w14:paraId="0000003A">
      <w:pPr>
        <w:pageBreakBefore w:val="0"/>
        <w:numPr>
          <w:ilvl w:val="1"/>
          <w:numId w:val="1"/>
        </w:numPr>
        <w:spacing w:line="240" w:lineRule="auto"/>
        <w:ind w:left="1440" w:hanging="360"/>
      </w:pPr>
      <w:r w:rsidDel="00000000" w:rsidR="00000000" w:rsidRPr="00000000">
        <w:rPr>
          <w:rtl w:val="0"/>
        </w:rPr>
        <w:t xml:space="preserve">Electronic transmissions: $6.50 flat;</w:t>
      </w:r>
    </w:p>
    <w:p w:rsidR="00000000" w:rsidDel="00000000" w:rsidP="00000000" w:rsidRDefault="00000000" w:rsidRPr="00000000" w14:paraId="0000003B">
      <w:pPr>
        <w:pageBreakBefore w:val="0"/>
        <w:numPr>
          <w:ilvl w:val="1"/>
          <w:numId w:val="1"/>
        </w:numPr>
        <w:spacing w:line="240" w:lineRule="auto"/>
        <w:ind w:left="1440" w:hanging="360"/>
      </w:pPr>
      <w:r w:rsidDel="00000000" w:rsidR="00000000" w:rsidRPr="00000000">
        <w:rPr>
          <w:rtl w:val="0"/>
        </w:rPr>
        <w:t xml:space="preserve">Paper copies: $22.88 preparation fee plus $0.76/page fee and postage</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authorization is voluntary and will not impact my care</w:t>
      </w:r>
      <w:r w:rsidDel="00000000" w:rsidR="00000000" w:rsidRPr="00000000">
        <w:rPr>
          <w:rtl w:val="0"/>
        </w:rPr>
        <w:t xml:space="preserve"> or treatment.  </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My record may contain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information related to</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genetic information, substance use, communicable diseases including, but not limited to</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HIV, AIDS, and STDs, mental health information, and/or records from other healthcare providers that are part of my WCHC record</w:t>
      </w:r>
      <w:r w:rsidDel="00000000" w:rsidR="00000000" w:rsidRPr="00000000">
        <w:rPr>
          <w:rtl w:val="0"/>
        </w:rPr>
        <w:t xml:space="preserve">.  This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information will be released with my health information</w:t>
      </w:r>
      <w:r w:rsidDel="00000000" w:rsidR="00000000" w:rsidRPr="00000000">
        <w:rPr>
          <w:rtl w:val="0"/>
        </w:rPr>
        <w:t xml:space="preserve"> unless otherwise specified here: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authorization is valid for 90 days from the date signed unless I revoke/withdraw the authorization or an earlier date is specified here _________. I may revoke/withdraw this authorization, except to the extent that the action has been taken prior to the receipt of the revocation/withdrawal, by mailing or faxing my written request.</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Once my health information is disclosed as requested, it may no longer be protected by federal and state privacy laws, and could be re-disclosed by the person(s) receiving it.</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WCHC will deny a request for records if information was obtained from another healthcare provider under a promise of confidentiality or if information compiled is reasonably anticipated for use in a civil, criminal, or administrative action or proceeding.</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WCHC may deny a request for records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 the information; in the exercise of professional judgment, is reasonably likely to cause substantial harm to such other person.</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If this request is being made on behalf of a patient, including requests made by a parent, certain elements of the record may not be disclosed based on that relationship including, but not limited to, family planning, STI treatment, substance use and mental health records.</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ind w:left="360" w:firstLine="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-380999</wp:posOffset>
                </wp:positionH>
                <wp:positionV relativeFrom="paragraph">
                  <wp:posOffset>127000</wp:posOffset>
                </wp:positionV>
                <wp:extent cx="359410" cy="235514"/>
                <wp:effectExtent b="0" l="0" r="0" t="0"/>
                <wp:wrapNone/>
                <wp:docPr id="25" name=""/>
                <a:graphic>
                  <a:graphicData uri="http://schemas.microsoft.com/office/word/2010/wordprocessingShape">
                    <wps:wsp>
                      <wps:cNvSpPr/>
                      <wps:cNvPr id="10" name="Shape 10"/>
                      <wps:spPr>
                        <a:xfrm flipH="1" rot="10800000">
                          <a:off x="5171058" y="3667006"/>
                          <a:ext cx="349885" cy="225989"/>
                        </a:xfrm>
                        <a:prstGeom prst="rightArrow">
                          <a:avLst>
                            <a:gd fmla="val 50000" name="adj1"/>
                            <a:gd fmla="val 50000" name="adj2"/>
                          </a:avLst>
                        </a:prstGeom>
                        <a:solidFill>
                          <a:schemeClr val="accent2"/>
                        </a:soli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-380999</wp:posOffset>
                </wp:positionH>
                <wp:positionV relativeFrom="paragraph">
                  <wp:posOffset>127000</wp:posOffset>
                </wp:positionV>
                <wp:extent cx="359410" cy="235514"/>
                <wp:effectExtent b="0" l="0" r="0" t="0"/>
                <wp:wrapNone/>
                <wp:docPr id="25"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359410" cy="235514"/>
                        </a:xfrm>
                        <a:prstGeom prst="rect"/>
                        <a:ln/>
                      </pic:spPr>
                    </pic:pic>
                  </a:graphicData>
                </a:graphic>
              </wp:anchor>
            </w:drawing>
          </mc:Fallback>
        </mc:AlternateContent>
      </w:r>
    </w:p>
    <w:p w:rsidR="00000000" w:rsidDel="00000000" w:rsidP="00000000" w:rsidRDefault="00000000" w:rsidRPr="00000000" w14:paraId="00000044">
      <w:pPr>
        <w:pageBreakBefore w:val="0"/>
        <w:spacing w:line="240" w:lineRule="auto"/>
        <w:rPr>
          <w:rFonts w:ascii="Cambria" w:cs="Cambria" w:eastAsia="Cambria" w:hAnsi="Cambria"/>
          <w:sz w:val="24"/>
          <w:szCs w:val="24"/>
          <w:vertAlign w:val="subscript"/>
        </w:rPr>
      </w:pPr>
      <w:r w:rsidDel="00000000" w:rsidR="00000000" w:rsidRPr="00000000">
        <w:rPr>
          <w:rFonts w:ascii="Cambria" w:cs="Cambria" w:eastAsia="Cambria" w:hAnsi="Cambria"/>
          <w:sz w:val="24"/>
          <w:szCs w:val="24"/>
          <w:vertAlign w:val="subscript"/>
          <w:rtl w:val="0"/>
        </w:rPr>
        <w:t xml:space="preserve">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5">
      <w:pPr>
        <w:pageBreakBefore w:val="0"/>
        <w:spacing w:line="180" w:lineRule="auto"/>
        <w:rPr/>
      </w:pPr>
      <w:r w:rsidDel="00000000" w:rsidR="00000000" w:rsidRPr="00000000">
        <w:rPr>
          <w:rFonts w:ascii="Cambria" w:cs="Cambria" w:eastAsia="Cambria" w:hAnsi="Cambria"/>
          <w:sz w:val="24"/>
          <w:szCs w:val="24"/>
          <w:vertAlign w:val="subscript"/>
          <w:rtl w:val="0"/>
        </w:rPr>
        <w:t xml:space="preserve">Signature of Patient</w:t>
        <w:tab/>
        <w:tab/>
        <w:tab/>
        <w:tab/>
        <w:tab/>
        <w:tab/>
        <w:tab/>
        <w:tab/>
        <w:tab/>
        <w:tab/>
        <w:tab/>
        <w:t xml:space="preserve">Date</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180" w:lineRule="auto"/>
        <w:ind w:left="360" w:firstLine="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180" w:lineRule="auto"/>
        <w:ind w:left="360" w:firstLine="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180" w:lineRule="auto"/>
        <w:rPr>
          <w:rFonts w:ascii="Cambria" w:cs="Cambria" w:eastAsia="Cambria" w:hAnsi="Cambria"/>
          <w:sz w:val="24"/>
          <w:szCs w:val="24"/>
          <w:vertAlign w:val="subscript"/>
        </w:rPr>
      </w:pPr>
      <w:r w:rsidDel="00000000" w:rsidR="00000000" w:rsidRPr="00000000">
        <w:rPr>
          <w:rFonts w:ascii="Cambria" w:cs="Cambria" w:eastAsia="Cambria" w:hAnsi="Cambria"/>
          <w:sz w:val="24"/>
          <w:szCs w:val="24"/>
          <w:vertAlign w:val="subscript"/>
          <w:rtl w:val="0"/>
        </w:rPr>
        <w:t xml:space="preserve">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pacing w:line="180" w:lineRule="auto"/>
        <w:rPr>
          <w:rFonts w:ascii="Cambria" w:cs="Cambria" w:eastAsia="Cambria" w:hAnsi="Cambria"/>
          <w:sz w:val="24"/>
          <w:szCs w:val="24"/>
          <w:vertAlign w:val="subscript"/>
        </w:rPr>
      </w:pPr>
      <w:r w:rsidDel="00000000" w:rsidR="00000000" w:rsidRPr="00000000">
        <w:rPr>
          <w:rFonts w:ascii="Cambria" w:cs="Cambria" w:eastAsia="Cambria" w:hAnsi="Cambria"/>
          <w:sz w:val="24"/>
          <w:szCs w:val="24"/>
          <w:vertAlign w:val="subscript"/>
          <w:rtl w:val="0"/>
        </w:rPr>
        <w:t xml:space="preserve">Signature of Parent/Legal Guardian/Other</w:t>
        <w:tab/>
        <w:tab/>
        <w:tab/>
        <w:t xml:space="preserve">Relationship  to patient</w:t>
        <w:tab/>
        <w:tab/>
        <w:tab/>
        <w:tab/>
        <w:tab/>
        <w:t xml:space="preserve">Date</w:t>
      </w:r>
    </w:p>
    <w:p w:rsidR="00000000" w:rsidDel="00000000" w:rsidP="00000000" w:rsidRDefault="00000000" w:rsidRPr="00000000" w14:paraId="0000004A">
      <w:pPr>
        <w:pageBreakBefore w:val="0"/>
        <w:spacing w:line="240" w:lineRule="auto"/>
        <w:ind w:left="360" w:firstLine="0"/>
        <w:rPr>
          <w:b w:val="1"/>
        </w:rPr>
      </w:pPr>
      <w:r w:rsidDel="00000000" w:rsidR="00000000" w:rsidRPr="00000000">
        <w:rPr>
          <w:rtl w:val="0"/>
        </w:rPr>
      </w:r>
    </w:p>
    <w:p w:rsidR="00000000" w:rsidDel="00000000" w:rsidP="00000000" w:rsidRDefault="00000000" w:rsidRPr="00000000" w14:paraId="0000004B">
      <w:pPr>
        <w:pageBreakBefore w:val="0"/>
        <w:spacing w:line="240" w:lineRule="auto"/>
        <w:ind w:left="360" w:firstLine="0"/>
        <w:rPr>
          <w:b w:val="1"/>
          <w:i w:val="1"/>
        </w:rPr>
      </w:pPr>
      <w:r w:rsidDel="00000000" w:rsidR="00000000" w:rsidRPr="00000000">
        <w:rPr>
          <w:b w:val="1"/>
          <w:i w:val="1"/>
          <w:rtl w:val="0"/>
        </w:rPr>
        <w:t xml:space="preserve">If you are not the patient but are signing on behalf of the patient you must provide proof of your authority to act on behalf of the patient with exception to a parent.</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40" w:lineRule="auto"/>
        <w:ind w:left="0" w:firstLine="0"/>
        <w:rPr/>
      </w:pPr>
      <w:r w:rsidDel="00000000" w:rsidR="00000000" w:rsidRPr="00000000">
        <w:rPr>
          <w:rtl w:val="0"/>
        </w:rPr>
      </w:r>
    </w:p>
    <w:sectPr>
      <w:headerReference r:id="rId15" w:type="default"/>
      <w:headerReference r:id="rId16" w:type="first"/>
      <w:headerReference r:id="rId17" w:type="even"/>
      <w:footerReference r:id="rId18" w:type="default"/>
      <w:footerReference r:id="rId19" w:type="first"/>
      <w:footerReference r:id="rId20" w:type="even"/>
      <w:pgSz w:h="15840" w:w="12240" w:orient="portrait"/>
      <w:pgMar w:bottom="144" w:top="144" w:left="720" w:right="720"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pos="4320"/>
        <w:tab w:val="right" w:pos="8640"/>
      </w:tabs>
      <w:spacing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pos="4320"/>
        <w:tab w:val="right" w:pos="8640"/>
      </w:tabs>
      <w:spacing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rPr>
        <w:i w:val="1"/>
        <w:sz w:val="20"/>
        <w:szCs w:val="20"/>
      </w:rPr>
    </w:pPr>
    <w:r w:rsidDel="00000000" w:rsidR="00000000" w:rsidRPr="00000000">
      <w:rPr>
        <w:i w:val="1"/>
        <w:color w:val="000000"/>
        <w:sz w:val="20"/>
        <w:szCs w:val="20"/>
      </w:rPr>
      <mc:AlternateContent>
        <mc:Choice Requires="wpg">
          <w:drawing>
            <wp:inline distB="114300" distT="114300" distL="114300" distR="114300">
              <wp:extent cx="6886574" cy="53974"/>
              <wp:effectExtent b="0" l="0" r="0" t="0"/>
              <wp:docPr id="19" name=""/>
              <a:graphic>
                <a:graphicData uri="http://schemas.microsoft.com/office/word/2010/wordprocessingShape">
                  <wps:wsp>
                    <wps:cNvCnPr/>
                    <wps:spPr>
                      <a:xfrm flipH="1" rot="10800000">
                        <a:off x="1693200" y="3775200"/>
                        <a:ext cx="7305600" cy="9600"/>
                      </a:xfrm>
                      <a:prstGeom prst="straightConnector1">
                        <a:avLst/>
                      </a:prstGeom>
                      <a:noFill/>
                      <a:ln cap="flat" cmpd="sng" w="9525">
                        <a:solidFill>
                          <a:srgbClr val="980000"/>
                        </a:solidFill>
                        <a:prstDash val="solid"/>
                        <a:round/>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6886574" cy="53974"/>
              <wp:effectExtent b="0" l="0" r="0" t="0"/>
              <wp:docPr id="19"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886574" cy="53974"/>
                      </a:xfrm>
                      <a:prstGeom prst="rect"/>
                      <a:ln/>
                    </pic:spPr>
                  </pic:pic>
                </a:graphicData>
              </a:graphic>
            </wp:inline>
          </w:drawing>
        </mc:Fallback>
      </mc:AlternateContent>
    </w: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pageBreakBefore w:val="0"/>
            <w:widowControl w:val="0"/>
            <w:spacing w:line="60" w:lineRule="auto"/>
            <w:jc w:val="left"/>
            <w:rPr>
              <w:b w:val="1"/>
              <w:i w:val="1"/>
              <w:sz w:val="20"/>
              <w:szCs w:val="20"/>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60" w:lineRule="auto"/>
            <w:ind w:left="0" w:right="0" w:firstLine="0"/>
            <w:jc w:val="center"/>
            <w:rPr>
              <w:b w:val="1"/>
              <w:i w:val="1"/>
              <w:color w:val="000000"/>
              <w:sz w:val="20"/>
              <w:szCs w:val="20"/>
            </w:rPr>
          </w:pPr>
          <w:r w:rsidDel="00000000" w:rsidR="00000000" w:rsidRPr="00000000">
            <w:rPr>
              <w:b w:val="1"/>
              <w:i w:val="1"/>
              <w:sz w:val="20"/>
              <w:szCs w:val="20"/>
              <w:rtl w:val="0"/>
            </w:rPr>
            <w:t xml:space="preserve">West Cecil Health Center</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60" w:lineRule="auto"/>
            <w:ind w:left="0" w:right="0" w:firstLine="0"/>
            <w:jc w:val="center"/>
            <w:rPr>
              <w:b w:val="1"/>
              <w:i w:val="1"/>
              <w:color w:val="000000"/>
              <w:sz w:val="20"/>
              <w:szCs w:val="20"/>
            </w:rPr>
          </w:pPr>
          <w:r w:rsidDel="00000000" w:rsidR="00000000" w:rsidRPr="00000000">
            <w:rPr>
              <w:b w:val="1"/>
              <w:i w:val="1"/>
              <w:sz w:val="20"/>
              <w:szCs w:val="20"/>
              <w:rtl w:val="0"/>
            </w:rPr>
            <w:t xml:space="preserve">PO Box 99</w:t>
          </w:r>
          <w:r w:rsidDel="00000000" w:rsidR="00000000" w:rsidRPr="00000000">
            <w:rPr>
              <w:rtl w:val="0"/>
            </w:rPr>
          </w:r>
        </w:p>
      </w:tc>
    </w:tr>
    <w:tr>
      <w:trPr>
        <w:cantSplit w:val="0"/>
        <w:trHeight w:val="339.99023437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60" w:lineRule="auto"/>
            <w:ind w:left="0" w:right="0" w:firstLine="0"/>
            <w:jc w:val="center"/>
            <w:rPr>
              <w:b w:val="1"/>
              <w:i w:val="1"/>
              <w:color w:val="000000"/>
              <w:sz w:val="20"/>
              <w:szCs w:val="20"/>
            </w:rPr>
          </w:pPr>
          <w:r w:rsidDel="00000000" w:rsidR="00000000" w:rsidRPr="00000000">
            <w:rPr>
              <w:b w:val="1"/>
              <w:i w:val="1"/>
              <w:sz w:val="20"/>
              <w:szCs w:val="20"/>
              <w:rtl w:val="0"/>
            </w:rPr>
            <w:t xml:space="preserve">Conowingo, MD 21918</w:t>
          </w:r>
          <w:r w:rsidDel="00000000" w:rsidR="00000000" w:rsidRPr="00000000">
            <w:rPr>
              <w:rtl w:val="0"/>
            </w:rPr>
          </w:r>
        </w:p>
      </w:tc>
    </w:tr>
    <w:tr>
      <w:trPr>
        <w:cantSplit w:val="0"/>
        <w:trHeight w:val="252.495117187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60" w:lineRule="auto"/>
            <w:ind w:left="0" w:right="0" w:firstLine="0"/>
            <w:jc w:val="center"/>
            <w:rPr>
              <w:b w:val="1"/>
              <w:i w:val="1"/>
              <w:color w:val="000000"/>
              <w:sz w:val="20"/>
              <w:szCs w:val="20"/>
            </w:rPr>
          </w:pPr>
          <w:r w:rsidDel="00000000" w:rsidR="00000000" w:rsidRPr="00000000">
            <w:rPr>
              <w:b w:val="1"/>
              <w:i w:val="1"/>
              <w:sz w:val="20"/>
              <w:szCs w:val="20"/>
              <w:rtl w:val="0"/>
            </w:rPr>
            <w:t xml:space="preserve">Phone: (410) 378-9696 Fax (410) 378-9922</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60" w:lineRule="auto"/>
            <w:ind w:left="0" w:right="0" w:firstLine="0"/>
            <w:jc w:val="center"/>
            <w:rPr>
              <w:b w:val="1"/>
              <w:i w:val="1"/>
              <w:sz w:val="20"/>
              <w:szCs w:val="20"/>
            </w:rPr>
          </w:pPr>
          <w:r w:rsidDel="00000000" w:rsidR="00000000" w:rsidRPr="00000000">
            <w:rPr>
              <w:b w:val="1"/>
              <w:i w:val="1"/>
              <w:sz w:val="20"/>
              <w:szCs w:val="20"/>
              <w:rtl w:val="0"/>
            </w:rPr>
            <w:t xml:space="preserve">Email: records@westcecilhealth.org</w:t>
          </w:r>
        </w:p>
      </w:tc>
    </w:tr>
  </w:tbl>
  <w:p w:rsidR="00000000" w:rsidDel="00000000" w:rsidP="00000000" w:rsidRDefault="00000000" w:rsidRPr="00000000" w14:paraId="00000059">
    <w:pPr>
      <w:pBdr>
        <w:top w:space="0" w:sz="0" w:val="nil"/>
        <w:left w:space="0" w:sz="0" w:val="nil"/>
        <w:bottom w:space="0" w:sz="0" w:val="nil"/>
        <w:right w:space="0" w:sz="0" w:val="nil"/>
        <w:between w:space="0" w:sz="0" w:val="nil"/>
      </w:pBdr>
      <w:rPr>
        <w:i w:val="1"/>
        <w:color w:val="000000"/>
        <w:sz w:val="28"/>
        <w:szCs w:val="2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ind w:firstLine="720"/>
      <w:rPr>
        <w:color w:val="000000"/>
      </w:rPr>
    </w:pPr>
    <w:r w:rsidDel="00000000" w:rsidR="00000000" w:rsidRPr="00000000">
      <w:rPr>
        <w:color w:val="000000"/>
      </w:rPr>
      <w:drawing>
        <wp:inline distB="114300" distT="114300" distL="114300" distR="114300">
          <wp:extent cx="5943600" cy="1166813"/>
          <wp:effectExtent b="0" l="0" r="0" t="0"/>
          <wp:docPr descr="Screen Shot 2017-10-02 at 9.51.29 AM.png" id="26" name="image1.png"/>
          <a:graphic>
            <a:graphicData uri="http://schemas.openxmlformats.org/drawingml/2006/picture">
              <pic:pic>
                <pic:nvPicPr>
                  <pic:cNvPr descr="Screen Shot 2017-10-02 at 9.51.29 AM.png" id="0" name="image1.png"/>
                  <pic:cNvPicPr preferRelativeResize="0"/>
                </pic:nvPicPr>
                <pic:blipFill>
                  <a:blip r:embed="rId1"/>
                  <a:srcRect b="0" l="0" r="0" t="0"/>
                  <a:stretch>
                    <a:fillRect/>
                  </a:stretch>
                </pic:blipFill>
                <pic:spPr>
                  <a:xfrm>
                    <a:off x="0" y="0"/>
                    <a:ext cx="5943600" cy="116681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pos="4320"/>
        <w:tab w:val="right" w:pos="8640"/>
      </w:tabs>
      <w:spacing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pos="4320"/>
        <w:tab w:val="right" w:pos="8640"/>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449" w:hanging="360"/>
      </w:pPr>
      <w:rPr>
        <w:rFonts w:ascii="Noto Sans Symbols" w:cs="Noto Sans Symbols" w:eastAsia="Noto Sans Symbols" w:hAnsi="Noto Sans Symbols"/>
      </w:rPr>
    </w:lvl>
    <w:lvl w:ilvl="1">
      <w:start w:val="1"/>
      <w:numFmt w:val="bullet"/>
      <w:lvlText w:val="●"/>
      <w:lvlJc w:val="left"/>
      <w:pPr>
        <w:ind w:left="2169" w:hanging="360"/>
      </w:pPr>
      <w:rPr>
        <w:rFonts w:ascii="Courier New" w:cs="Courier New" w:eastAsia="Courier New" w:hAnsi="Courier New"/>
      </w:rPr>
    </w:lvl>
    <w:lvl w:ilvl="2">
      <w:start w:val="1"/>
      <w:numFmt w:val="bullet"/>
      <w:lvlText w:val="●"/>
      <w:lvlJc w:val="left"/>
      <w:pPr>
        <w:ind w:left="2889" w:hanging="360"/>
      </w:pPr>
      <w:rPr>
        <w:rFonts w:ascii="Noto Sans Symbols" w:cs="Noto Sans Symbols" w:eastAsia="Noto Sans Symbols" w:hAnsi="Noto Sans Symbols"/>
      </w:rPr>
    </w:lvl>
    <w:lvl w:ilvl="3">
      <w:start w:val="1"/>
      <w:numFmt w:val="bullet"/>
      <w:lvlText w:val="●"/>
      <w:lvlJc w:val="left"/>
      <w:pPr>
        <w:ind w:left="3609" w:hanging="360"/>
      </w:pPr>
      <w:rPr>
        <w:rFonts w:ascii="Noto Sans Symbols" w:cs="Noto Sans Symbols" w:eastAsia="Noto Sans Symbols" w:hAnsi="Noto Sans Symbols"/>
      </w:rPr>
    </w:lvl>
    <w:lvl w:ilvl="4">
      <w:start w:val="1"/>
      <w:numFmt w:val="bullet"/>
      <w:lvlText w:val="●"/>
      <w:lvlJc w:val="left"/>
      <w:pPr>
        <w:ind w:left="4329" w:hanging="360"/>
      </w:pPr>
      <w:rPr>
        <w:rFonts w:ascii="Courier New" w:cs="Courier New" w:eastAsia="Courier New" w:hAnsi="Courier New"/>
      </w:rPr>
    </w:lvl>
    <w:lvl w:ilvl="5">
      <w:start w:val="1"/>
      <w:numFmt w:val="bullet"/>
      <w:lvlText w:val="●"/>
      <w:lvlJc w:val="left"/>
      <w:pPr>
        <w:ind w:left="5049" w:hanging="360"/>
      </w:pPr>
      <w:rPr>
        <w:rFonts w:ascii="Noto Sans Symbols" w:cs="Noto Sans Symbols" w:eastAsia="Noto Sans Symbols" w:hAnsi="Noto Sans Symbols"/>
      </w:rPr>
    </w:lvl>
    <w:lvl w:ilvl="6">
      <w:start w:val="1"/>
      <w:numFmt w:val="bullet"/>
      <w:lvlText w:val="●"/>
      <w:lvlJc w:val="left"/>
      <w:pPr>
        <w:ind w:left="5769" w:hanging="360"/>
      </w:pPr>
      <w:rPr>
        <w:rFonts w:ascii="Noto Sans Symbols" w:cs="Noto Sans Symbols" w:eastAsia="Noto Sans Symbols" w:hAnsi="Noto Sans Symbols"/>
      </w:rPr>
    </w:lvl>
    <w:lvl w:ilvl="7">
      <w:start w:val="1"/>
      <w:numFmt w:val="bullet"/>
      <w:lvlText w:val="●"/>
      <w:lvlJc w:val="left"/>
      <w:pPr>
        <w:ind w:left="6489" w:hanging="360"/>
      </w:pPr>
      <w:rPr>
        <w:rFonts w:ascii="Courier New" w:cs="Courier New" w:eastAsia="Courier New" w:hAnsi="Courier New"/>
      </w:rPr>
    </w:lvl>
    <w:lvl w:ilvl="8">
      <w:start w:val="1"/>
      <w:numFmt w:val="bullet"/>
      <w:lvlText w:val="●"/>
      <w:lvlJc w:val="left"/>
      <w:pPr>
        <w:ind w:left="7209"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qFormat w:val="1"/>
  </w:style>
  <w:style w:type="paragraph" w:styleId="Heading1">
    <w:name w:val="heading 1"/>
    <w:basedOn w:val="Normal1"/>
    <w:next w:val="Normal1"/>
    <w:uiPriority w:val="9"/>
    <w:qFormat w:val="1"/>
    <w:pPr>
      <w:keepNext w:val="1"/>
      <w:keepLines w:val="1"/>
      <w:spacing w:after="120" w:before="400"/>
      <w:outlineLvl w:val="0"/>
    </w:pPr>
    <w:rPr>
      <w:sz w:val="40"/>
      <w:szCs w:val="40"/>
    </w:rPr>
  </w:style>
  <w:style w:type="paragraph" w:styleId="Heading2">
    <w:name w:val="heading 2"/>
    <w:basedOn w:val="Normal1"/>
    <w:next w:val="Normal1"/>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1"/>
    <w:next w:val="Normal1"/>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1"/>
    <w:next w:val="Normal1"/>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1"/>
    <w:next w:val="Normal1"/>
    <w:uiPriority w:val="9"/>
    <w:semiHidden w:val="1"/>
    <w:unhideWhenUsed w:val="1"/>
    <w:qFormat w:val="1"/>
    <w:pPr>
      <w:keepNext w:val="1"/>
      <w:keepLines w:val="1"/>
      <w:spacing w:after="80" w:before="240"/>
      <w:outlineLvl w:val="4"/>
    </w:pPr>
    <w:rPr>
      <w:color w:val="666666"/>
    </w:rPr>
  </w:style>
  <w:style w:type="paragraph" w:styleId="Heading6">
    <w:name w:val="heading 6"/>
    <w:basedOn w:val="Normal1"/>
    <w:next w:val="Normal1"/>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1"/>
    <w:next w:val="Normal1"/>
    <w:uiPriority w:val="10"/>
    <w:qFormat w:val="1"/>
    <w:pPr>
      <w:keepNext w:val="1"/>
      <w:keepLines w:val="1"/>
      <w:spacing w:after="60"/>
    </w:pPr>
    <w:rPr>
      <w:sz w:val="52"/>
      <w:szCs w:val="52"/>
    </w:rPr>
  </w:style>
  <w:style w:type="paragraph" w:styleId="Normal1" w:customStyle="1">
    <w:name w:val="Normal1"/>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320"/>
    </w:pPr>
    <w:rPr>
      <w:color w:val="666666"/>
      <w:sz w:val="30"/>
      <w:szCs w:val="30"/>
    </w:rPr>
  </w:style>
  <w:style w:type="paragraph" w:styleId="BalloonText">
    <w:name w:val="Balloon Text"/>
    <w:basedOn w:val="Normal"/>
    <w:link w:val="BalloonTextChar"/>
    <w:uiPriority w:val="99"/>
    <w:semiHidden w:val="1"/>
    <w:unhideWhenUsed w:val="1"/>
    <w:rsid w:val="00984A17"/>
    <w:pPr>
      <w:spacing w:line="240" w:lineRule="auto"/>
    </w:pPr>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984A17"/>
    <w:rPr>
      <w:rFonts w:ascii="Lucida Grande" w:cs="Lucida Grande" w:hAnsi="Lucida Grande"/>
      <w:sz w:val="18"/>
      <w:szCs w:val="18"/>
    </w:rPr>
  </w:style>
  <w:style w:type="paragraph" w:styleId="Header">
    <w:name w:val="header"/>
    <w:basedOn w:val="Normal"/>
    <w:link w:val="HeaderChar"/>
    <w:uiPriority w:val="99"/>
    <w:unhideWhenUsed w:val="1"/>
    <w:rsid w:val="00984A17"/>
    <w:pPr>
      <w:tabs>
        <w:tab w:val="center" w:pos="4320"/>
        <w:tab w:val="right" w:pos="8640"/>
      </w:tabs>
      <w:spacing w:line="240" w:lineRule="auto"/>
    </w:pPr>
  </w:style>
  <w:style w:type="character" w:styleId="HeaderChar" w:customStyle="1">
    <w:name w:val="Header Char"/>
    <w:basedOn w:val="DefaultParagraphFont"/>
    <w:link w:val="Header"/>
    <w:uiPriority w:val="99"/>
    <w:rsid w:val="00984A17"/>
  </w:style>
  <w:style w:type="paragraph" w:styleId="Footer">
    <w:name w:val="footer"/>
    <w:basedOn w:val="Normal"/>
    <w:link w:val="FooterChar"/>
    <w:uiPriority w:val="99"/>
    <w:unhideWhenUsed w:val="1"/>
    <w:rsid w:val="00984A17"/>
    <w:pPr>
      <w:tabs>
        <w:tab w:val="center" w:pos="4320"/>
        <w:tab w:val="right" w:pos="8640"/>
      </w:tabs>
      <w:spacing w:line="240" w:lineRule="auto"/>
    </w:pPr>
  </w:style>
  <w:style w:type="character" w:styleId="FooterChar" w:customStyle="1">
    <w:name w:val="Footer Char"/>
    <w:basedOn w:val="DefaultParagraphFont"/>
    <w:link w:val="Footer"/>
    <w:uiPriority w:val="99"/>
    <w:rsid w:val="00984A17"/>
  </w:style>
  <w:style w:type="paragraph" w:styleId="ListParagraph">
    <w:name w:val="List Paragraph"/>
    <w:basedOn w:val="Normal"/>
    <w:uiPriority w:val="34"/>
    <w:qFormat w:val="1"/>
    <w:rsid w:val="006878D1"/>
    <w:pPr>
      <w:ind w:left="720"/>
      <w:contextualSpacing w:val="1"/>
    </w:pPr>
  </w:style>
  <w:style w:type="character" w:styleId="Hyperlink">
    <w:name w:val="Hyperlink"/>
    <w:basedOn w:val="DefaultParagraphFont"/>
    <w:uiPriority w:val="99"/>
    <w:unhideWhenUsed w:val="1"/>
    <w:rsid w:val="00B13325"/>
    <w:rPr>
      <w:color w:val="0000ff" w:themeColor="hyperlink"/>
      <w:u w:val="single"/>
    </w:rPr>
  </w:style>
  <w:style w:type="character" w:styleId="UnresolvedMention">
    <w:name w:val="Unresolved Mention"/>
    <w:basedOn w:val="DefaultParagraphFont"/>
    <w:uiPriority w:val="99"/>
    <w:semiHidden w:val="1"/>
    <w:unhideWhenUsed w:val="1"/>
    <w:rsid w:val="00B13325"/>
    <w:rPr>
      <w:color w:val="605e5c"/>
      <w:shd w:color="auto" w:fill="e1dfdd" w:val="clear"/>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image" Target="media/image3.png"/><Relationship Id="rId10" Type="http://schemas.openxmlformats.org/officeDocument/2006/relationships/image" Target="media/image5.png"/><Relationship Id="rId13" Type="http://schemas.openxmlformats.org/officeDocument/2006/relationships/image" Target="media/image7.png"/><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header" Target="header1.xml"/><Relationship Id="rId14" Type="http://schemas.openxmlformats.org/officeDocument/2006/relationships/image" Target="media/image10.png"/><Relationship Id="rId17" Type="http://schemas.openxmlformats.org/officeDocument/2006/relationships/header" Target="header2.xml"/><Relationship Id="rId16" Type="http://schemas.openxmlformats.org/officeDocument/2006/relationships/header" Target="header3.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footer" Target="footer3.xml"/><Relationship Id="rId7" Type="http://schemas.openxmlformats.org/officeDocument/2006/relationships/image" Target="media/image9.png"/><Relationship Id="rId8"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wXaS1YmNDObv7zlRWPwr7ft7g==">AMUW2mVs5cGP+UjGMq2UumqLjH5FTWM2Mk4rrLLIZLtckV500/BDZ4fR3QKv+E6FIdnAyP4uAdoDbrmqfjcDEs3+znHnRb7xYyLohsmNn3e2YnP4UBMeJw03KSCHRx3RFS31r3hT73eZ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2021-06-18T17:27:00Z</dcterms:created>
</cp:coreProperties>
</file>